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9B4" w:rsidRPr="000A12AC" w:rsidRDefault="00D95596" w:rsidP="00735EE7">
      <w:pPr>
        <w:pStyle w:val="a4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r w:rsidRPr="000A12AC">
        <w:rPr>
          <w:rFonts w:ascii="Times New Roman" w:hAnsi="Times New Roman"/>
          <w:b/>
          <w:bCs/>
          <w:sz w:val="24"/>
          <w:szCs w:val="24"/>
        </w:rPr>
        <w:t>СПРАВКА – ОБОСНОВАНИЕ</w:t>
      </w:r>
    </w:p>
    <w:p w:rsidR="00C905C5" w:rsidRPr="000A12AC" w:rsidRDefault="00D95596" w:rsidP="00735EE7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12AC">
        <w:rPr>
          <w:rFonts w:ascii="Times New Roman" w:hAnsi="Times New Roman"/>
          <w:b/>
          <w:bCs/>
          <w:sz w:val="24"/>
          <w:szCs w:val="24"/>
        </w:rPr>
        <w:t xml:space="preserve">к проекту </w:t>
      </w:r>
      <w:r w:rsidR="00F919B4" w:rsidRPr="000A12AC">
        <w:rPr>
          <w:rFonts w:ascii="Times New Roman" w:hAnsi="Times New Roman"/>
          <w:b/>
          <w:bCs/>
          <w:sz w:val="24"/>
          <w:szCs w:val="24"/>
        </w:rPr>
        <w:t>Закона Кыргызской Республики «</w:t>
      </w:r>
      <w:r w:rsidR="00F919B4" w:rsidRPr="000A12AC">
        <w:rPr>
          <w:rFonts w:ascii="Times New Roman" w:hAnsi="Times New Roman"/>
          <w:b/>
          <w:sz w:val="24"/>
          <w:szCs w:val="24"/>
        </w:rPr>
        <w:t xml:space="preserve">О внесении изменений </w:t>
      </w:r>
    </w:p>
    <w:p w:rsidR="00F919B4" w:rsidRPr="000A12AC" w:rsidRDefault="00F919B4" w:rsidP="00735EE7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12AC">
        <w:rPr>
          <w:rFonts w:ascii="Times New Roman" w:hAnsi="Times New Roman"/>
          <w:b/>
          <w:sz w:val="24"/>
          <w:szCs w:val="24"/>
        </w:rPr>
        <w:t>в</w:t>
      </w:r>
      <w:r w:rsidR="00BD2D4C" w:rsidRPr="000A12AC">
        <w:rPr>
          <w:rFonts w:ascii="Times New Roman" w:hAnsi="Times New Roman"/>
          <w:b/>
          <w:sz w:val="24"/>
          <w:szCs w:val="24"/>
        </w:rPr>
        <w:t xml:space="preserve"> некоторые законодательный акты Кыргызской Республики (в</w:t>
      </w:r>
      <w:r w:rsidRPr="000A12AC">
        <w:rPr>
          <w:rFonts w:ascii="Times New Roman" w:hAnsi="Times New Roman"/>
          <w:b/>
          <w:sz w:val="24"/>
          <w:szCs w:val="24"/>
        </w:rPr>
        <w:t xml:space="preserve"> Кодекс Кыргызской Республики о нарушениях</w:t>
      </w:r>
      <w:r w:rsidR="00BD2D4C" w:rsidRPr="000A12AC">
        <w:rPr>
          <w:rFonts w:ascii="Times New Roman" w:hAnsi="Times New Roman"/>
          <w:b/>
          <w:sz w:val="24"/>
          <w:szCs w:val="24"/>
        </w:rPr>
        <w:t>, Закон Кыргызской Республики «О дорожном движении в Кыргызской Республике»)</w:t>
      </w:r>
      <w:r w:rsidRPr="000A12AC">
        <w:rPr>
          <w:rFonts w:ascii="Times New Roman" w:hAnsi="Times New Roman"/>
          <w:b/>
          <w:sz w:val="24"/>
          <w:szCs w:val="24"/>
        </w:rPr>
        <w:t>»</w:t>
      </w:r>
    </w:p>
    <w:p w:rsidR="00D95596" w:rsidRPr="000A12AC" w:rsidRDefault="00D95596" w:rsidP="00735EE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36BE9" w:rsidRPr="000A12AC" w:rsidRDefault="003A610C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 xml:space="preserve">Настоящий проект Закона Кыргызской Республики разработан в целях </w:t>
      </w:r>
      <w:r w:rsidR="00BD2D4C" w:rsidRPr="000A12AC">
        <w:rPr>
          <w:rFonts w:ascii="Times New Roman" w:hAnsi="Times New Roman"/>
          <w:sz w:val="24"/>
          <w:szCs w:val="24"/>
        </w:rPr>
        <w:t>исключения пробелов и коллизий</w:t>
      </w:r>
      <w:r w:rsidR="00BD2D4C" w:rsidRPr="000A12AC">
        <w:t xml:space="preserve"> </w:t>
      </w:r>
      <w:r w:rsidR="00BD2D4C" w:rsidRPr="000A12AC">
        <w:rPr>
          <w:rFonts w:ascii="Times New Roman" w:hAnsi="Times New Roman"/>
          <w:sz w:val="24"/>
          <w:szCs w:val="24"/>
        </w:rPr>
        <w:t>в Кодексе Кыргызской Республики о нарушениях и Законе Кыргызской Республики «О дорожном движении в Кыргызской Республике», выявленных в проце</w:t>
      </w:r>
      <w:r w:rsidR="00EE309B" w:rsidRPr="000A12AC">
        <w:rPr>
          <w:rFonts w:ascii="Times New Roman" w:hAnsi="Times New Roman"/>
          <w:sz w:val="24"/>
          <w:szCs w:val="24"/>
        </w:rPr>
        <w:t>ссе реализации компонента «Безопасный город» проекта «Умный город».</w:t>
      </w:r>
    </w:p>
    <w:p w:rsidR="003C1576" w:rsidRPr="000A12AC" w:rsidRDefault="000A50C2" w:rsidP="00EE309B">
      <w:pPr>
        <w:pStyle w:val="a8"/>
        <w:ind w:firstLine="709"/>
        <w:rPr>
          <w:szCs w:val="24"/>
        </w:rPr>
      </w:pPr>
      <w:r w:rsidRPr="000A12AC">
        <w:rPr>
          <w:szCs w:val="24"/>
        </w:rPr>
        <w:t xml:space="preserve">В рамках реализации компонента «Безопасный город» проекта «Умный город» в целях обеспечения безопасности дорожного движения, снижения количества дорожно-транспортных происшествий и тяжести их последствий, с 4 марта 2019 года на улицах и автодорогах страны стали применяться </w:t>
      </w:r>
      <w:r w:rsidR="00EE309B" w:rsidRPr="000A12AC">
        <w:rPr>
          <w:szCs w:val="24"/>
        </w:rPr>
        <w:t xml:space="preserve">аппаратно-программные комплексы (далее – </w:t>
      </w:r>
      <w:r w:rsidR="00926562" w:rsidRPr="000A12AC">
        <w:rPr>
          <w:szCs w:val="24"/>
        </w:rPr>
        <w:t>АПК</w:t>
      </w:r>
      <w:r w:rsidR="00EE309B" w:rsidRPr="000A12AC">
        <w:rPr>
          <w:szCs w:val="24"/>
        </w:rPr>
        <w:t>)</w:t>
      </w:r>
      <w:r w:rsidR="00926562" w:rsidRPr="000A12AC">
        <w:rPr>
          <w:szCs w:val="24"/>
        </w:rPr>
        <w:t xml:space="preserve"> </w:t>
      </w:r>
      <w:r w:rsidRPr="000A12AC">
        <w:rPr>
          <w:szCs w:val="24"/>
        </w:rPr>
        <w:t xml:space="preserve">фото и видеофиксации нарушений </w:t>
      </w:r>
      <w:r w:rsidR="00EE309B" w:rsidRPr="000A12AC">
        <w:rPr>
          <w:szCs w:val="24"/>
        </w:rPr>
        <w:t xml:space="preserve">Правил дорожного движения (далее – </w:t>
      </w:r>
      <w:r w:rsidRPr="000A12AC">
        <w:rPr>
          <w:szCs w:val="24"/>
        </w:rPr>
        <w:t>ПДД</w:t>
      </w:r>
      <w:r w:rsidR="00EE309B" w:rsidRPr="000A12AC">
        <w:rPr>
          <w:szCs w:val="24"/>
        </w:rPr>
        <w:t>)</w:t>
      </w:r>
      <w:r w:rsidRPr="000A12AC">
        <w:rPr>
          <w:szCs w:val="24"/>
        </w:rPr>
        <w:t xml:space="preserve">, ответственность за которые предусмотрена главой 19 Кодекса Кыргызской Республики о нарушениях. </w:t>
      </w:r>
    </w:p>
    <w:p w:rsidR="004C65BC" w:rsidRPr="000A12AC" w:rsidRDefault="00EE309B" w:rsidP="00735EE7">
      <w:pPr>
        <w:pStyle w:val="a8"/>
        <w:ind w:firstLine="709"/>
        <w:rPr>
          <w:szCs w:val="24"/>
          <w:shd w:val="clear" w:color="auto" w:fill="FFFFFF"/>
        </w:rPr>
      </w:pPr>
      <w:r w:rsidRPr="000A12AC">
        <w:rPr>
          <w:szCs w:val="24"/>
        </w:rPr>
        <w:t>На сегодняшний день, Кодексом</w:t>
      </w:r>
      <w:r w:rsidR="004C65BC" w:rsidRPr="000A12AC">
        <w:rPr>
          <w:szCs w:val="24"/>
        </w:rPr>
        <w:t xml:space="preserve"> Кыргызской Республики о нарушениях </w:t>
      </w:r>
      <w:r w:rsidR="00A9600A" w:rsidRPr="000A12AC">
        <w:rPr>
          <w:szCs w:val="24"/>
        </w:rPr>
        <w:t xml:space="preserve">(далее – Кодекс) </w:t>
      </w:r>
      <w:r w:rsidR="004C65BC" w:rsidRPr="000A12AC">
        <w:rPr>
          <w:szCs w:val="24"/>
        </w:rPr>
        <w:t>не предусмотрена ответственность за о</w:t>
      </w:r>
      <w:r w:rsidR="004C65BC" w:rsidRPr="000A12AC">
        <w:rPr>
          <w:szCs w:val="24"/>
          <w:shd w:val="clear" w:color="auto" w:fill="FFFFFF"/>
        </w:rPr>
        <w:t>ставление водителем, в нарушение Правил дорожного движения, места дорожно-транспортного происшествия, участником которого он является, не имеющего признаков проступка или уголовно наказуемого деяния</w:t>
      </w:r>
      <w:r w:rsidR="00DB5434" w:rsidRPr="000A12AC">
        <w:rPr>
          <w:szCs w:val="24"/>
          <w:shd w:val="clear" w:color="auto" w:fill="FFFFFF"/>
        </w:rPr>
        <w:t>, в связи с чем статья 127 Кодекса дополнена частью 3 предусматривающей ответственность за такое нарушение</w:t>
      </w:r>
      <w:r w:rsidR="004C65BC" w:rsidRPr="000A12AC">
        <w:rPr>
          <w:szCs w:val="24"/>
          <w:shd w:val="clear" w:color="auto" w:fill="FFFFFF"/>
        </w:rPr>
        <w:t xml:space="preserve">. </w:t>
      </w:r>
    </w:p>
    <w:p w:rsidR="00D43CE9" w:rsidRPr="000A12AC" w:rsidRDefault="004C65BC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  <w:shd w:val="clear" w:color="auto" w:fill="FFFFFF"/>
        </w:rPr>
        <w:t xml:space="preserve">Кроме этого, </w:t>
      </w:r>
      <w:r w:rsidR="00EE309B" w:rsidRPr="000A12AC">
        <w:rPr>
          <w:rFonts w:ascii="Times New Roman" w:hAnsi="Times New Roman"/>
          <w:sz w:val="24"/>
          <w:szCs w:val="24"/>
          <w:shd w:val="clear" w:color="auto" w:fill="FFFFFF"/>
        </w:rPr>
        <w:t>частью 2 статьи 127 Кодекса</w:t>
      </w:r>
      <w:r w:rsidRPr="000A12AC">
        <w:rPr>
          <w:rFonts w:ascii="Times New Roman" w:hAnsi="Times New Roman"/>
          <w:sz w:val="24"/>
          <w:szCs w:val="24"/>
          <w:shd w:val="clear" w:color="auto" w:fill="FFFFFF"/>
        </w:rPr>
        <w:t xml:space="preserve"> Кыргызской Республики о нарушениях </w:t>
      </w:r>
      <w:r w:rsidR="004C6D45" w:rsidRPr="000A12AC">
        <w:rPr>
          <w:rFonts w:ascii="Times New Roman" w:hAnsi="Times New Roman"/>
          <w:sz w:val="24"/>
          <w:szCs w:val="24"/>
          <w:shd w:val="clear" w:color="auto" w:fill="FFFFFF"/>
        </w:rPr>
        <w:t xml:space="preserve">(далее – Кодекс) </w:t>
      </w:r>
      <w:r w:rsidRPr="000A12AC">
        <w:rPr>
          <w:rFonts w:ascii="Times New Roman" w:hAnsi="Times New Roman"/>
          <w:sz w:val="24"/>
          <w:szCs w:val="24"/>
          <w:shd w:val="clear" w:color="auto" w:fill="FFFFFF"/>
        </w:rPr>
        <w:t>предусмотрен</w:t>
      </w:r>
      <w:r w:rsidR="00EE309B" w:rsidRPr="000A12AC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0A12AC">
        <w:rPr>
          <w:rFonts w:ascii="Times New Roman" w:hAnsi="Times New Roman"/>
          <w:sz w:val="24"/>
          <w:szCs w:val="24"/>
          <w:shd w:val="clear" w:color="auto" w:fill="FFFFFF"/>
        </w:rPr>
        <w:t xml:space="preserve"> ответственность </w:t>
      </w:r>
      <w:r w:rsidR="00EE309B" w:rsidRPr="000A12AC">
        <w:rPr>
          <w:rFonts w:ascii="Times New Roman" w:hAnsi="Times New Roman"/>
          <w:sz w:val="24"/>
          <w:szCs w:val="24"/>
          <w:shd w:val="clear" w:color="auto" w:fill="FFFFFF"/>
        </w:rPr>
        <w:t xml:space="preserve">лишь </w:t>
      </w:r>
      <w:r w:rsidRPr="000A12AC">
        <w:rPr>
          <w:rFonts w:ascii="Times New Roman" w:hAnsi="Times New Roman"/>
          <w:sz w:val="24"/>
          <w:szCs w:val="24"/>
          <w:shd w:val="clear" w:color="auto" w:fill="FFFFFF"/>
        </w:rPr>
        <w:t>за</w:t>
      </w:r>
      <w:r w:rsidRPr="000A12AC">
        <w:rPr>
          <w:rFonts w:ascii="Times New Roman" w:hAnsi="Times New Roman"/>
          <w:sz w:val="24"/>
          <w:szCs w:val="24"/>
        </w:rPr>
        <w:t xml:space="preserve"> нарушение </w:t>
      </w:r>
      <w:r w:rsidR="00EE309B" w:rsidRPr="000A12AC">
        <w:rPr>
          <w:rFonts w:ascii="Times New Roman" w:hAnsi="Times New Roman"/>
          <w:sz w:val="24"/>
          <w:szCs w:val="24"/>
        </w:rPr>
        <w:t xml:space="preserve">иных </w:t>
      </w:r>
      <w:r w:rsidRPr="000A12AC">
        <w:rPr>
          <w:rFonts w:ascii="Times New Roman" w:hAnsi="Times New Roman"/>
          <w:sz w:val="24"/>
          <w:szCs w:val="24"/>
        </w:rPr>
        <w:t xml:space="preserve">требований </w:t>
      </w:r>
      <w:r w:rsidR="00EE309B" w:rsidRPr="000A12AC">
        <w:rPr>
          <w:rFonts w:ascii="Times New Roman" w:hAnsi="Times New Roman"/>
          <w:sz w:val="24"/>
          <w:szCs w:val="24"/>
        </w:rPr>
        <w:t>п</w:t>
      </w:r>
      <w:r w:rsidRPr="000A12AC">
        <w:rPr>
          <w:rFonts w:ascii="Times New Roman" w:hAnsi="Times New Roman"/>
          <w:sz w:val="24"/>
          <w:szCs w:val="24"/>
        </w:rPr>
        <w:t>равил дорожного движения</w:t>
      </w:r>
      <w:r w:rsidR="00A9600A" w:rsidRPr="000A12AC">
        <w:rPr>
          <w:rFonts w:ascii="Times New Roman" w:hAnsi="Times New Roman"/>
          <w:sz w:val="24"/>
          <w:szCs w:val="24"/>
        </w:rPr>
        <w:t>, кроме упомянутых в Кодексе</w:t>
      </w:r>
      <w:r w:rsidRPr="000A12AC">
        <w:rPr>
          <w:rFonts w:ascii="Times New Roman" w:hAnsi="Times New Roman"/>
          <w:sz w:val="24"/>
          <w:szCs w:val="24"/>
        </w:rPr>
        <w:t>, повлекшее повреждение транспортного средства, груза, автомобильной дороги, улицы, железнодорожного переезда, дорожного сооружения или другого имущества</w:t>
      </w:r>
      <w:r w:rsidR="00D43CE9" w:rsidRPr="000A12AC">
        <w:rPr>
          <w:rFonts w:ascii="Times New Roman" w:hAnsi="Times New Roman"/>
          <w:sz w:val="24"/>
          <w:szCs w:val="24"/>
        </w:rPr>
        <w:t>.</w:t>
      </w:r>
    </w:p>
    <w:p w:rsidR="00EE309B" w:rsidRPr="000A12AC" w:rsidRDefault="00A9600A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 xml:space="preserve">То есть, водитель, к примеру, </w:t>
      </w:r>
      <w:r w:rsidR="004C6D45" w:rsidRPr="000A12AC">
        <w:rPr>
          <w:rFonts w:ascii="Times New Roman" w:hAnsi="Times New Roman"/>
          <w:sz w:val="24"/>
          <w:szCs w:val="24"/>
        </w:rPr>
        <w:t>нарушив правила обгона</w:t>
      </w:r>
      <w:r w:rsidRPr="000A12AC">
        <w:rPr>
          <w:rFonts w:ascii="Times New Roman" w:hAnsi="Times New Roman"/>
          <w:sz w:val="24"/>
          <w:szCs w:val="24"/>
        </w:rPr>
        <w:t xml:space="preserve"> и повредив чье-то транспортное средство привлекается к ответственности только за </w:t>
      </w:r>
      <w:r w:rsidR="004C6D45" w:rsidRPr="000A12AC">
        <w:rPr>
          <w:rFonts w:ascii="Times New Roman" w:hAnsi="Times New Roman"/>
          <w:sz w:val="24"/>
          <w:szCs w:val="24"/>
        </w:rPr>
        <w:t xml:space="preserve">нарушение правил обгона </w:t>
      </w:r>
      <w:r w:rsidRPr="000A12AC">
        <w:rPr>
          <w:rFonts w:ascii="Times New Roman" w:hAnsi="Times New Roman"/>
          <w:sz w:val="24"/>
          <w:szCs w:val="24"/>
        </w:rPr>
        <w:t>по</w:t>
      </w:r>
      <w:r w:rsidR="004C6D45" w:rsidRPr="000A12AC">
        <w:rPr>
          <w:rFonts w:ascii="Times New Roman" w:hAnsi="Times New Roman"/>
          <w:sz w:val="24"/>
          <w:szCs w:val="24"/>
        </w:rPr>
        <w:t xml:space="preserve"> части 1 </w:t>
      </w:r>
      <w:r w:rsidRPr="000A12AC">
        <w:rPr>
          <w:rFonts w:ascii="Times New Roman" w:hAnsi="Times New Roman"/>
          <w:sz w:val="24"/>
          <w:szCs w:val="24"/>
        </w:rPr>
        <w:t>стать</w:t>
      </w:r>
      <w:r w:rsidR="004C6D45" w:rsidRPr="000A12AC">
        <w:rPr>
          <w:rFonts w:ascii="Times New Roman" w:hAnsi="Times New Roman"/>
          <w:sz w:val="24"/>
          <w:szCs w:val="24"/>
        </w:rPr>
        <w:t>и</w:t>
      </w:r>
      <w:r w:rsidRPr="000A12AC">
        <w:rPr>
          <w:rFonts w:ascii="Times New Roman" w:hAnsi="Times New Roman"/>
          <w:sz w:val="24"/>
          <w:szCs w:val="24"/>
        </w:rPr>
        <w:t xml:space="preserve"> 123</w:t>
      </w:r>
      <w:r w:rsidRPr="000A12AC">
        <w:rPr>
          <w:rFonts w:ascii="Times New Roman" w:hAnsi="Times New Roman"/>
          <w:sz w:val="24"/>
          <w:szCs w:val="24"/>
          <w:vertAlign w:val="superscript"/>
        </w:rPr>
        <w:t>1</w:t>
      </w:r>
      <w:r w:rsidR="004C6D45" w:rsidRPr="000A12AC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4C6D45" w:rsidRPr="000A12AC">
        <w:rPr>
          <w:rFonts w:ascii="Times New Roman" w:hAnsi="Times New Roman"/>
          <w:sz w:val="24"/>
          <w:szCs w:val="24"/>
        </w:rPr>
        <w:t>(штраф 1 категории)</w:t>
      </w:r>
      <w:r w:rsidRPr="000A12AC">
        <w:rPr>
          <w:rFonts w:ascii="Times New Roman" w:hAnsi="Times New Roman"/>
          <w:sz w:val="24"/>
          <w:szCs w:val="24"/>
        </w:rPr>
        <w:t>, но в то же время водитель, ехавший вне населенного пункта с выключенным ближним светом фар, в светлое время суток, и допустивший повреждение другого транспортного средства будет привлекаться к ответственности по части 2 статьи 127 Кодекса</w:t>
      </w:r>
      <w:r w:rsidR="004C6D45" w:rsidRPr="000A12AC">
        <w:rPr>
          <w:rFonts w:ascii="Times New Roman" w:hAnsi="Times New Roman"/>
          <w:sz w:val="24"/>
          <w:szCs w:val="24"/>
        </w:rPr>
        <w:t xml:space="preserve"> (штраф 3 категории)</w:t>
      </w:r>
      <w:r w:rsidRPr="000A12AC">
        <w:rPr>
          <w:rFonts w:ascii="Times New Roman" w:hAnsi="Times New Roman"/>
          <w:sz w:val="24"/>
          <w:szCs w:val="24"/>
        </w:rPr>
        <w:t>, поск</w:t>
      </w:r>
      <w:r w:rsidR="004C6D45" w:rsidRPr="000A12AC">
        <w:rPr>
          <w:rFonts w:ascii="Times New Roman" w:hAnsi="Times New Roman"/>
          <w:sz w:val="24"/>
          <w:szCs w:val="24"/>
        </w:rPr>
        <w:t>ольку Кодексом не предусмотрена ответственность за выключенные фары ближнего света при движении вне населенных пунктов.</w:t>
      </w:r>
    </w:p>
    <w:p w:rsidR="004C6D45" w:rsidRPr="000A12AC" w:rsidRDefault="004C6D45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В этой связи, в целях исключения данного пробела вносятся соответствующие изменения в статью 127 Кодекса.</w:t>
      </w:r>
    </w:p>
    <w:p w:rsidR="00DB5434" w:rsidRPr="000A12AC" w:rsidRDefault="004C6D45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Кроме этого, в</w:t>
      </w:r>
      <w:r w:rsidR="00614514" w:rsidRPr="000A12AC">
        <w:rPr>
          <w:rFonts w:ascii="Times New Roman" w:hAnsi="Times New Roman"/>
          <w:sz w:val="24"/>
          <w:szCs w:val="24"/>
        </w:rPr>
        <w:t xml:space="preserve"> настоящее время при рассмотрении </w:t>
      </w:r>
      <w:r w:rsidR="008E0652" w:rsidRPr="000A12AC">
        <w:rPr>
          <w:rFonts w:ascii="Times New Roman" w:hAnsi="Times New Roman"/>
          <w:sz w:val="24"/>
          <w:szCs w:val="24"/>
        </w:rPr>
        <w:t>дел о</w:t>
      </w:r>
      <w:r w:rsidR="00614514" w:rsidRPr="000A12AC">
        <w:rPr>
          <w:rFonts w:ascii="Times New Roman" w:hAnsi="Times New Roman"/>
          <w:sz w:val="24"/>
          <w:szCs w:val="24"/>
        </w:rPr>
        <w:t xml:space="preserve"> дорожно-транспортных происшестви</w:t>
      </w:r>
      <w:r w:rsidR="008E0652" w:rsidRPr="000A12AC">
        <w:rPr>
          <w:rFonts w:ascii="Times New Roman" w:hAnsi="Times New Roman"/>
          <w:sz w:val="24"/>
          <w:szCs w:val="24"/>
        </w:rPr>
        <w:t>ях</w:t>
      </w:r>
      <w:r w:rsidR="00614514" w:rsidRPr="000A12AC">
        <w:rPr>
          <w:rFonts w:ascii="Times New Roman" w:hAnsi="Times New Roman"/>
          <w:sz w:val="24"/>
          <w:szCs w:val="24"/>
        </w:rPr>
        <w:t xml:space="preserve"> приходится направлять материалы на </w:t>
      </w:r>
      <w:r w:rsidR="00591995" w:rsidRPr="000A12AC">
        <w:rPr>
          <w:rFonts w:ascii="Times New Roman" w:hAnsi="Times New Roman"/>
          <w:bCs/>
          <w:sz w:val="24"/>
          <w:szCs w:val="24"/>
        </w:rPr>
        <w:t>судебные</w:t>
      </w:r>
      <w:r w:rsidR="008E0652" w:rsidRPr="000A12AC">
        <w:rPr>
          <w:rFonts w:ascii="Times New Roman" w:hAnsi="Times New Roman"/>
          <w:bCs/>
          <w:sz w:val="24"/>
          <w:szCs w:val="24"/>
        </w:rPr>
        <w:t xml:space="preserve"> </w:t>
      </w:r>
      <w:r w:rsidR="00591995" w:rsidRPr="000A12AC">
        <w:rPr>
          <w:rFonts w:ascii="Times New Roman" w:hAnsi="Times New Roman"/>
          <w:bCs/>
          <w:sz w:val="24"/>
          <w:szCs w:val="24"/>
        </w:rPr>
        <w:t>автотехнические и трасологические экспертизы</w:t>
      </w:r>
      <w:r w:rsidR="00037612" w:rsidRPr="000A12AC">
        <w:rPr>
          <w:rFonts w:ascii="Times New Roman" w:hAnsi="Times New Roman"/>
          <w:bCs/>
          <w:sz w:val="24"/>
          <w:szCs w:val="24"/>
        </w:rPr>
        <w:t xml:space="preserve">, </w:t>
      </w:r>
      <w:r w:rsidR="00BE119A" w:rsidRPr="000A12AC">
        <w:rPr>
          <w:rFonts w:ascii="Times New Roman" w:hAnsi="Times New Roman"/>
          <w:bCs/>
          <w:sz w:val="24"/>
          <w:szCs w:val="24"/>
        </w:rPr>
        <w:t xml:space="preserve">результаты которых в большинстве случаях поступают с опозданием, при этом в статье </w:t>
      </w:r>
      <w:r w:rsidR="00591995" w:rsidRPr="000A12AC">
        <w:rPr>
          <w:rFonts w:ascii="Times New Roman" w:hAnsi="Times New Roman"/>
          <w:bCs/>
          <w:sz w:val="24"/>
          <w:szCs w:val="24"/>
        </w:rPr>
        <w:t>300 Кодекса отсутствует основание для приостановления производства по делу о нарушении, т.е.</w:t>
      </w:r>
      <w:r w:rsidR="00591995" w:rsidRPr="000A12AC">
        <w:rPr>
          <w:rFonts w:ascii="Times New Roman" w:hAnsi="Times New Roman"/>
          <w:sz w:val="24"/>
          <w:szCs w:val="24"/>
        </w:rPr>
        <w:t xml:space="preserve"> обстоятельство, влияющее на сроки получения сведений и данных, необходимых для окончания производства по делу о нарушении.</w:t>
      </w:r>
      <w:r w:rsidR="00DB5434" w:rsidRPr="000A12A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B5434" w:rsidRPr="000A12AC">
        <w:rPr>
          <w:rFonts w:ascii="Times New Roman" w:hAnsi="Times New Roman"/>
          <w:bCs/>
          <w:sz w:val="24"/>
          <w:szCs w:val="24"/>
        </w:rPr>
        <w:t>В связи с чем, внесено соответствующее дополнение в часть 1 статьи 300 Кодекса.</w:t>
      </w:r>
    </w:p>
    <w:p w:rsidR="000A50C2" w:rsidRPr="000A12AC" w:rsidRDefault="00DB5434" w:rsidP="00735EE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Далее, п</w:t>
      </w:r>
      <w:r w:rsidR="00983770" w:rsidRPr="000A12AC">
        <w:rPr>
          <w:rFonts w:ascii="Times New Roman" w:hAnsi="Times New Roman"/>
          <w:sz w:val="24"/>
          <w:szCs w:val="24"/>
        </w:rPr>
        <w:t xml:space="preserve">рактика показала, что </w:t>
      </w:r>
      <w:r w:rsidRPr="000A12AC">
        <w:rPr>
          <w:rFonts w:ascii="Times New Roman" w:hAnsi="Times New Roman"/>
          <w:sz w:val="24"/>
          <w:szCs w:val="24"/>
        </w:rPr>
        <w:t>на</w:t>
      </w:r>
      <w:r w:rsidR="00EB25E0" w:rsidRPr="000A12AC">
        <w:rPr>
          <w:rFonts w:ascii="Times New Roman" w:hAnsi="Times New Roman"/>
          <w:sz w:val="24"/>
          <w:szCs w:val="24"/>
        </w:rPr>
        <w:t xml:space="preserve"> автодорога</w:t>
      </w:r>
      <w:r w:rsidRPr="000A12AC">
        <w:rPr>
          <w:rFonts w:ascii="Times New Roman" w:hAnsi="Times New Roman"/>
          <w:sz w:val="24"/>
          <w:szCs w:val="24"/>
        </w:rPr>
        <w:t>х</w:t>
      </w:r>
      <w:r w:rsidR="00EB25E0" w:rsidRPr="000A12AC">
        <w:rPr>
          <w:rFonts w:ascii="Times New Roman" w:hAnsi="Times New Roman"/>
          <w:sz w:val="24"/>
          <w:szCs w:val="24"/>
        </w:rPr>
        <w:t xml:space="preserve"> республики </w:t>
      </w:r>
      <w:r w:rsidR="00153F39" w:rsidRPr="000A12AC">
        <w:rPr>
          <w:rFonts w:ascii="Times New Roman" w:hAnsi="Times New Roman"/>
          <w:sz w:val="24"/>
          <w:szCs w:val="24"/>
        </w:rPr>
        <w:t xml:space="preserve">до настоящего времени продолжают управлять транспортными средствами лица по доверенности или без таковой, </w:t>
      </w:r>
      <w:r w:rsidR="00F73C8B" w:rsidRPr="000A12AC">
        <w:rPr>
          <w:rFonts w:ascii="Times New Roman" w:hAnsi="Times New Roman"/>
          <w:sz w:val="24"/>
          <w:szCs w:val="24"/>
        </w:rPr>
        <w:t xml:space="preserve">которые совершают нарушения ПДД, </w:t>
      </w:r>
      <w:r w:rsidR="00EB25E0" w:rsidRPr="000A12AC">
        <w:rPr>
          <w:rFonts w:ascii="Times New Roman" w:hAnsi="Times New Roman"/>
          <w:sz w:val="24"/>
          <w:szCs w:val="24"/>
        </w:rPr>
        <w:t>зафиксированные с помощью работающих в автоматическом р</w:t>
      </w:r>
      <w:r w:rsidRPr="000A12AC">
        <w:rPr>
          <w:rFonts w:ascii="Times New Roman" w:hAnsi="Times New Roman"/>
          <w:sz w:val="24"/>
          <w:szCs w:val="24"/>
        </w:rPr>
        <w:t xml:space="preserve">ежиме АПК фото и видеофиксации. При этом, </w:t>
      </w:r>
      <w:r w:rsidR="00153F39" w:rsidRPr="000A12AC">
        <w:rPr>
          <w:rFonts w:ascii="Times New Roman" w:hAnsi="Times New Roman"/>
          <w:sz w:val="24"/>
          <w:szCs w:val="24"/>
        </w:rPr>
        <w:t xml:space="preserve">согласно </w:t>
      </w:r>
      <w:r w:rsidR="000A50C2" w:rsidRPr="000A12AC">
        <w:rPr>
          <w:rFonts w:ascii="Times New Roman" w:hAnsi="Times New Roman"/>
          <w:sz w:val="24"/>
          <w:szCs w:val="24"/>
        </w:rPr>
        <w:t xml:space="preserve">статьи 306 настоящего Кодекса </w:t>
      </w:r>
      <w:r w:rsidR="00153F39" w:rsidRPr="000A12AC">
        <w:rPr>
          <w:rFonts w:ascii="Times New Roman" w:hAnsi="Times New Roman"/>
          <w:sz w:val="24"/>
          <w:szCs w:val="24"/>
        </w:rPr>
        <w:t>к ответственности привлекаются собственники (владельцы) транспортных средств.</w:t>
      </w:r>
      <w:r w:rsidR="00395CD4" w:rsidRPr="000A12AC">
        <w:rPr>
          <w:rFonts w:ascii="Times New Roman" w:hAnsi="Times New Roman"/>
          <w:sz w:val="24"/>
          <w:szCs w:val="24"/>
        </w:rPr>
        <w:t xml:space="preserve"> </w:t>
      </w:r>
    </w:p>
    <w:p w:rsidR="000A50C2" w:rsidRPr="000A12AC" w:rsidRDefault="000A50C2" w:rsidP="00735EE7">
      <w:pPr>
        <w:pStyle w:val="a8"/>
        <w:ind w:firstLine="709"/>
        <w:rPr>
          <w:szCs w:val="24"/>
        </w:rPr>
      </w:pPr>
      <w:r w:rsidRPr="000A12AC">
        <w:rPr>
          <w:szCs w:val="24"/>
        </w:rPr>
        <w:lastRenderedPageBreak/>
        <w:t>В этой связи</w:t>
      </w:r>
      <w:r w:rsidR="00DB5434" w:rsidRPr="000A12AC">
        <w:rPr>
          <w:szCs w:val="24"/>
        </w:rPr>
        <w:t xml:space="preserve">, </w:t>
      </w:r>
      <w:r w:rsidR="002719A8" w:rsidRPr="000A12AC">
        <w:rPr>
          <w:szCs w:val="24"/>
        </w:rPr>
        <w:t>статья 306 Кодекса дополняется частью 3, предусматривающим право собственнику (владельцу) транспортного средства взыскать в порядке гражданского судопроизводства сумму оплаченного им штрафа за совершенное нарушение с фактического нарушителя</w:t>
      </w:r>
      <w:r w:rsidRPr="000A12AC">
        <w:rPr>
          <w:szCs w:val="24"/>
        </w:rPr>
        <w:t>.</w:t>
      </w:r>
    </w:p>
    <w:p w:rsidR="00F73C8B" w:rsidRPr="000A12AC" w:rsidRDefault="002719A8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Далее, в</w:t>
      </w:r>
      <w:r w:rsidR="00F73C8B" w:rsidRPr="000A12AC">
        <w:rPr>
          <w:rFonts w:ascii="Times New Roman" w:hAnsi="Times New Roman"/>
          <w:sz w:val="24"/>
          <w:szCs w:val="24"/>
        </w:rPr>
        <w:t xml:space="preserve"> соответствии с частью 2 статьи 312 указанного Кодекса, постановление по делу о нарушении с приложением материалов, полученных с применением работающих в автоматическом режиме сертифицированных специальных контрольно-измерительных технических средств, имеющих функции фото- и киносъемки, видеозаписи, оформляется в форме электронного документа, юридическая сила которого подтверждается электронной цифровой подписью уполномоченного органа.</w:t>
      </w:r>
    </w:p>
    <w:p w:rsidR="00F73C8B" w:rsidRPr="000A12AC" w:rsidRDefault="00DB2EDA" w:rsidP="00DB2E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A12AC">
        <w:rPr>
          <w:rFonts w:ascii="Times New Roman" w:hAnsi="Times New Roman"/>
          <w:sz w:val="24"/>
          <w:szCs w:val="24"/>
        </w:rPr>
        <w:t xml:space="preserve">Вместе с тем, в соответствии с </w:t>
      </w:r>
      <w:r w:rsidR="00F73C8B" w:rsidRPr="000A12AC">
        <w:rPr>
          <w:rFonts w:ascii="Times New Roman" w:hAnsi="Times New Roman"/>
          <w:sz w:val="24"/>
          <w:szCs w:val="24"/>
          <w:shd w:val="clear" w:color="auto" w:fill="FFFFFF"/>
        </w:rPr>
        <w:t xml:space="preserve">Законом Кыргызской Республики «Об электронной подписи» от 19 июля 2017 года № 128 </w:t>
      </w:r>
      <w:r w:rsidRPr="000A12AC">
        <w:rPr>
          <w:rFonts w:ascii="Times New Roman" w:hAnsi="Times New Roman"/>
          <w:sz w:val="24"/>
          <w:szCs w:val="24"/>
          <w:shd w:val="clear" w:color="auto" w:fill="FFFFFF"/>
        </w:rPr>
        <w:t>Закон Кыргызской Республики «Об электронном документе и электронной цифровой подписи» от 17 июля 2004 года № 92 был признан утратившим силу.</w:t>
      </w:r>
    </w:p>
    <w:p w:rsidR="00F244B7" w:rsidRPr="000A12AC" w:rsidRDefault="00F244B7" w:rsidP="00F244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  <w:shd w:val="clear" w:color="auto" w:fill="FFFFFF"/>
        </w:rPr>
        <w:t xml:space="preserve">В этой связи, в части 2 статьи 312 Кодекса слова «электронной цифровой подписью» заменяются словами «электронной подписью должностного лица», </w:t>
      </w:r>
      <w:r w:rsidRPr="000A12AC">
        <w:rPr>
          <w:rFonts w:ascii="Times New Roman" w:hAnsi="Times New Roman"/>
          <w:sz w:val="24"/>
          <w:szCs w:val="24"/>
        </w:rPr>
        <w:t xml:space="preserve">поскольку в соответствии со статьей 2 вышеуказанного Закона, электронная подпись – это информация в электронной форме, которая присоединена к другой информации в электронной форме и (или) логически связана с ней и которая используется для определения лица, от имени которого подписана информация. </w:t>
      </w:r>
    </w:p>
    <w:p w:rsidR="00F5519A" w:rsidRPr="000A12AC" w:rsidRDefault="00C70C79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A12AC">
        <w:rPr>
          <w:rFonts w:ascii="Times New Roman" w:hAnsi="Times New Roman"/>
          <w:sz w:val="24"/>
          <w:szCs w:val="24"/>
          <w:shd w:val="clear" w:color="auto" w:fill="FFFFFF"/>
        </w:rPr>
        <w:t xml:space="preserve">Кроме этого, статья 312 Кодекса дополняется частью 4, предусматривающей возможность составления протокола о нарушении в электронном формате или бумажном носителе в случае выявления нарушений, предусмотренных главой 19 настоящего Кодекса и зафиксированных с применением работающих в автоматическом режиме сертифицированных специальных контрольно-измерительных технических средств, имеющих функции фото- и киносъемки, видеозаписи, по которым производство по делу приостановлено в соответствии со статьей 300 Кодекса. </w:t>
      </w:r>
    </w:p>
    <w:p w:rsidR="008F1BA8" w:rsidRPr="000A12AC" w:rsidRDefault="008F1BA8" w:rsidP="008F1B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 xml:space="preserve">Причиной данному изменению послужило, нереализованность в полной мере </w:t>
      </w:r>
      <w:r w:rsidRPr="000A12AC">
        <w:rPr>
          <w:rFonts w:ascii="Times New Roman" w:hAnsi="Times New Roman"/>
          <w:sz w:val="24"/>
          <w:szCs w:val="24"/>
          <w:shd w:val="clear" w:color="auto" w:fill="FFFFFF"/>
        </w:rPr>
        <w:t>принципов равенства перед законом, справедливости и неотвратимости ответственности за нарушение, предусмотренных статьей 6 Кодекса</w:t>
      </w:r>
      <w:r w:rsidRPr="000A12AC">
        <w:rPr>
          <w:rFonts w:ascii="Times New Roman" w:hAnsi="Times New Roman"/>
          <w:sz w:val="24"/>
          <w:szCs w:val="24"/>
        </w:rPr>
        <w:t>, поскольку транспортные средства иностранных государств, включая транспорт с транзитными государственными регистрационными номерными знаками (далее – ГРНЗ), в электронной базе Государственной регистрационной службы при Правительстве Кыргызской Республики отсутствуют.</w:t>
      </w:r>
    </w:p>
    <w:p w:rsidR="008F1BA8" w:rsidRPr="000A12AC" w:rsidRDefault="00E66EAB" w:rsidP="008F1B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С</w:t>
      </w:r>
      <w:r w:rsidR="008F1BA8" w:rsidRPr="000A12AC">
        <w:rPr>
          <w:rFonts w:ascii="Times New Roman" w:hAnsi="Times New Roman"/>
          <w:sz w:val="24"/>
          <w:szCs w:val="24"/>
        </w:rPr>
        <w:t xml:space="preserve"> 4 марта 2019 года по 20 сентября 2020 года должностными лицами Главного управления по обеспечению безопасности дорожного движения МВД Кыргызской Республики было приостановлено 327270 производств по делам о нарушениях, зафиксированных с применением работающих в автоматическом режиме АПК и совершенных с участием транспортных средств с ГРНЗ иностранных государств либо с транзитными ГРНЗ, но в действующей редакции Кодекса отсутствует норма о составлении протокола о нарушении в отношении указанных лиц, а вынести электронное постановление по делу о нарушении не представляется возможным в связи с отсутствием данных о собственнике (владельце) этих транспортных средств. Таким образом указанные лица, нарушившие ПДД, зафиксированные с применением работающих в автоматическом режиме АПК, до сегодняшнего дня остаются и будут оставаться безнаказанными пока не </w:t>
      </w:r>
      <w:r w:rsidR="00C23BD8" w:rsidRPr="000A12AC">
        <w:rPr>
          <w:rFonts w:ascii="Times New Roman" w:hAnsi="Times New Roman"/>
          <w:sz w:val="24"/>
          <w:szCs w:val="24"/>
        </w:rPr>
        <w:t>будет введена вышеуказанная норма</w:t>
      </w:r>
      <w:r w:rsidR="008F1BA8" w:rsidRPr="000A12AC">
        <w:rPr>
          <w:rFonts w:ascii="Times New Roman" w:hAnsi="Times New Roman"/>
          <w:sz w:val="24"/>
          <w:szCs w:val="24"/>
        </w:rPr>
        <w:t xml:space="preserve">. </w:t>
      </w:r>
    </w:p>
    <w:p w:rsidR="00C70C79" w:rsidRPr="000A12AC" w:rsidRDefault="00C23BD8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A12AC">
        <w:rPr>
          <w:rFonts w:ascii="Times New Roman" w:hAnsi="Times New Roman"/>
          <w:sz w:val="24"/>
          <w:szCs w:val="24"/>
          <w:shd w:val="clear" w:color="auto" w:fill="FFFFFF"/>
        </w:rPr>
        <w:t>Так, реализация предлагаемой нормы будет примерно следующей: к</w:t>
      </w:r>
      <w:r w:rsidR="00F5519A" w:rsidRPr="000A12AC">
        <w:rPr>
          <w:rFonts w:ascii="Times New Roman" w:hAnsi="Times New Roman"/>
          <w:sz w:val="24"/>
          <w:szCs w:val="24"/>
          <w:shd w:val="clear" w:color="auto" w:fill="FFFFFF"/>
        </w:rPr>
        <w:t xml:space="preserve"> примеру, владельцем </w:t>
      </w:r>
      <w:r w:rsidR="00C70C79" w:rsidRPr="000A12AC">
        <w:rPr>
          <w:rFonts w:ascii="Times New Roman" w:hAnsi="Times New Roman"/>
          <w:sz w:val="24"/>
          <w:szCs w:val="24"/>
          <w:shd w:val="clear" w:color="auto" w:fill="FFFFFF"/>
        </w:rPr>
        <w:t>транспортн</w:t>
      </w:r>
      <w:r w:rsidR="00F5519A" w:rsidRPr="000A12AC">
        <w:rPr>
          <w:rFonts w:ascii="Times New Roman" w:hAnsi="Times New Roman"/>
          <w:sz w:val="24"/>
          <w:szCs w:val="24"/>
          <w:shd w:val="clear" w:color="auto" w:fill="FFFFFF"/>
        </w:rPr>
        <w:t>ого</w:t>
      </w:r>
      <w:r w:rsidR="00C70C79" w:rsidRPr="000A12AC">
        <w:rPr>
          <w:rFonts w:ascii="Times New Roman" w:hAnsi="Times New Roman"/>
          <w:sz w:val="24"/>
          <w:szCs w:val="24"/>
          <w:shd w:val="clear" w:color="auto" w:fill="FFFFFF"/>
        </w:rPr>
        <w:t xml:space="preserve"> средства с иностранным государственным регистрационным ном</w:t>
      </w:r>
      <w:r w:rsidR="00F5519A" w:rsidRPr="000A12AC">
        <w:rPr>
          <w:rFonts w:ascii="Times New Roman" w:hAnsi="Times New Roman"/>
          <w:sz w:val="24"/>
          <w:szCs w:val="24"/>
          <w:shd w:val="clear" w:color="auto" w:fill="FFFFFF"/>
        </w:rPr>
        <w:t>ерным</w:t>
      </w:r>
      <w:r w:rsidR="00C70C79" w:rsidRPr="000A12AC">
        <w:rPr>
          <w:rFonts w:ascii="Times New Roman" w:hAnsi="Times New Roman"/>
          <w:sz w:val="24"/>
          <w:szCs w:val="24"/>
          <w:shd w:val="clear" w:color="auto" w:fill="FFFFFF"/>
        </w:rPr>
        <w:t xml:space="preserve"> знак</w:t>
      </w:r>
      <w:r w:rsidR="00F5519A" w:rsidRPr="000A12AC">
        <w:rPr>
          <w:rFonts w:ascii="Times New Roman" w:hAnsi="Times New Roman"/>
          <w:sz w:val="24"/>
          <w:szCs w:val="24"/>
          <w:shd w:val="clear" w:color="auto" w:fill="FFFFFF"/>
        </w:rPr>
        <w:t>о</w:t>
      </w:r>
      <w:r w:rsidR="00C70C79" w:rsidRPr="000A12AC">
        <w:rPr>
          <w:rFonts w:ascii="Times New Roman" w:hAnsi="Times New Roman"/>
          <w:sz w:val="24"/>
          <w:szCs w:val="24"/>
          <w:shd w:val="clear" w:color="auto" w:fill="FFFFFF"/>
        </w:rPr>
        <w:t>м</w:t>
      </w:r>
      <w:r w:rsidR="00F5519A" w:rsidRPr="000A12AC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C70C79" w:rsidRPr="000A12AC">
        <w:rPr>
          <w:rFonts w:ascii="Times New Roman" w:hAnsi="Times New Roman"/>
          <w:sz w:val="24"/>
          <w:szCs w:val="24"/>
          <w:shd w:val="clear" w:color="auto" w:fill="FFFFFF"/>
        </w:rPr>
        <w:t xml:space="preserve"> не</w:t>
      </w:r>
      <w:r w:rsidR="00F5519A" w:rsidRPr="000A12AC">
        <w:rPr>
          <w:rFonts w:ascii="Times New Roman" w:hAnsi="Times New Roman"/>
          <w:sz w:val="24"/>
          <w:szCs w:val="24"/>
          <w:shd w:val="clear" w:color="auto" w:fill="FFFFFF"/>
        </w:rPr>
        <w:t xml:space="preserve">зарегистрированным </w:t>
      </w:r>
      <w:r w:rsidR="00C70C79" w:rsidRPr="000A12AC">
        <w:rPr>
          <w:rFonts w:ascii="Times New Roman" w:hAnsi="Times New Roman"/>
          <w:sz w:val="24"/>
          <w:szCs w:val="24"/>
          <w:shd w:val="clear" w:color="auto" w:fill="FFFFFF"/>
        </w:rPr>
        <w:t>на территории Кыргызской Республики</w:t>
      </w:r>
      <w:r w:rsidR="00F5519A" w:rsidRPr="000A12AC">
        <w:rPr>
          <w:rFonts w:ascii="Times New Roman" w:hAnsi="Times New Roman"/>
          <w:sz w:val="24"/>
          <w:szCs w:val="24"/>
          <w:shd w:val="clear" w:color="auto" w:fill="FFFFFF"/>
        </w:rPr>
        <w:t xml:space="preserve">, совершено 10 нарушений ПДД, зафиксированных с помощью АПК, но в связи с неустановленностью местонахождения владельца производство по делу о нарушении было приостановлено. Далее, инспектор патрульной службы милиции выявив на дороге данную </w:t>
      </w:r>
      <w:r w:rsidR="00F5519A" w:rsidRPr="000A12AC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автомашину останавливает и </w:t>
      </w:r>
      <w:r w:rsidR="00D3592C" w:rsidRPr="000A12AC">
        <w:rPr>
          <w:rFonts w:ascii="Times New Roman" w:hAnsi="Times New Roman"/>
          <w:sz w:val="24"/>
          <w:szCs w:val="24"/>
          <w:shd w:val="clear" w:color="auto" w:fill="FFFFFF"/>
        </w:rPr>
        <w:t xml:space="preserve">заполняет </w:t>
      </w:r>
      <w:r w:rsidR="00F5519A" w:rsidRPr="000A12AC">
        <w:rPr>
          <w:rFonts w:ascii="Times New Roman" w:hAnsi="Times New Roman"/>
          <w:sz w:val="24"/>
          <w:szCs w:val="24"/>
          <w:shd w:val="clear" w:color="auto" w:fill="FFFFFF"/>
        </w:rPr>
        <w:t xml:space="preserve">вручную или </w:t>
      </w:r>
      <w:r w:rsidR="00D3592C" w:rsidRPr="000A12AC">
        <w:rPr>
          <w:rFonts w:ascii="Times New Roman" w:hAnsi="Times New Roman"/>
          <w:sz w:val="24"/>
          <w:szCs w:val="24"/>
          <w:shd w:val="clear" w:color="auto" w:fill="FFFFFF"/>
        </w:rPr>
        <w:t>в электронном формате 10 протоколов о нарушении и вручает водителю. С момента вручения протоколов производство по делу о нарушении во</w:t>
      </w:r>
      <w:r w:rsidRPr="000A12AC">
        <w:rPr>
          <w:rFonts w:ascii="Times New Roman" w:hAnsi="Times New Roman"/>
          <w:sz w:val="24"/>
          <w:szCs w:val="24"/>
          <w:shd w:val="clear" w:color="auto" w:fill="FFFFFF"/>
        </w:rPr>
        <w:t>зобновляется и будет осуществляться в общем порядке, предусмотренном Кодексом</w:t>
      </w:r>
      <w:r w:rsidR="00D3592C" w:rsidRPr="000A12AC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D5149" w:rsidRPr="000A12AC" w:rsidRDefault="00724499" w:rsidP="00735EE7">
      <w:pPr>
        <w:pStyle w:val="a8"/>
        <w:ind w:firstLine="709"/>
        <w:rPr>
          <w:szCs w:val="24"/>
        </w:rPr>
      </w:pPr>
      <w:r w:rsidRPr="000A12AC">
        <w:rPr>
          <w:szCs w:val="24"/>
        </w:rPr>
        <w:t>Также практика показ</w:t>
      </w:r>
      <w:r w:rsidR="00E550CB" w:rsidRPr="000A12AC">
        <w:rPr>
          <w:szCs w:val="24"/>
        </w:rPr>
        <w:t>ывает</w:t>
      </w:r>
      <w:r w:rsidRPr="000A12AC">
        <w:rPr>
          <w:szCs w:val="24"/>
        </w:rPr>
        <w:t>, что при фиксации нарушений ПДД работающими в автоматическом режиме АПК и вынесении электронного по</w:t>
      </w:r>
      <w:r w:rsidR="00B62397" w:rsidRPr="000A12AC">
        <w:rPr>
          <w:szCs w:val="24"/>
        </w:rPr>
        <w:t>становления по делу о нарушении</w:t>
      </w:r>
      <w:r w:rsidRPr="000A12AC">
        <w:rPr>
          <w:szCs w:val="24"/>
        </w:rPr>
        <w:t xml:space="preserve"> </w:t>
      </w:r>
      <w:r w:rsidR="00D029FF" w:rsidRPr="000A12AC">
        <w:rPr>
          <w:szCs w:val="24"/>
        </w:rPr>
        <w:t>с</w:t>
      </w:r>
      <w:r w:rsidR="00B62397" w:rsidRPr="000A12AC">
        <w:rPr>
          <w:szCs w:val="24"/>
        </w:rPr>
        <w:t>огласно</w:t>
      </w:r>
      <w:r w:rsidR="00D029FF" w:rsidRPr="000A12AC">
        <w:rPr>
          <w:szCs w:val="24"/>
        </w:rPr>
        <w:t xml:space="preserve"> пункт</w:t>
      </w:r>
      <w:r w:rsidR="00B62397" w:rsidRPr="000A12AC">
        <w:rPr>
          <w:szCs w:val="24"/>
        </w:rPr>
        <w:t>у</w:t>
      </w:r>
      <w:r w:rsidR="00D029FF" w:rsidRPr="000A12AC">
        <w:rPr>
          <w:szCs w:val="24"/>
        </w:rPr>
        <w:t xml:space="preserve"> 2 статьи 328 настоящего Кодекса</w:t>
      </w:r>
      <w:r w:rsidR="00E550CB" w:rsidRPr="000A12AC">
        <w:rPr>
          <w:szCs w:val="24"/>
        </w:rPr>
        <w:t>,</w:t>
      </w:r>
      <w:r w:rsidR="00D029FF" w:rsidRPr="000A12AC">
        <w:rPr>
          <w:szCs w:val="24"/>
        </w:rPr>
        <w:t xml:space="preserve"> </w:t>
      </w:r>
      <w:r w:rsidRPr="000A12AC">
        <w:rPr>
          <w:szCs w:val="24"/>
        </w:rPr>
        <w:t>виновность лица в его совершении доказать практически невозможно, так как за рулем транспортного средства мог находиться кто угодно, поэтому в соответстви</w:t>
      </w:r>
      <w:r w:rsidR="00E550CB" w:rsidRPr="000A12AC">
        <w:rPr>
          <w:szCs w:val="24"/>
        </w:rPr>
        <w:t>и со статьями 306 и 312 Кодекса</w:t>
      </w:r>
      <w:r w:rsidRPr="000A12AC">
        <w:rPr>
          <w:szCs w:val="24"/>
        </w:rPr>
        <w:t xml:space="preserve"> к ответственности за нарушение привлекаются собственники (владельцы) транспортных средств; протокол о нарушении не составляется, а</w:t>
      </w:r>
      <w:r w:rsidR="00E153AC" w:rsidRPr="000A12AC">
        <w:rPr>
          <w:szCs w:val="24"/>
        </w:rPr>
        <w:t xml:space="preserve"> </w:t>
      </w:r>
      <w:r w:rsidRPr="000A12AC">
        <w:rPr>
          <w:szCs w:val="24"/>
        </w:rPr>
        <w:t xml:space="preserve">постановление по делу о нарушении выносится без участия лица, в отношении которого открыто производство о нарушении.     </w:t>
      </w:r>
    </w:p>
    <w:p w:rsidR="00724499" w:rsidRPr="000A12AC" w:rsidRDefault="00C23BD8" w:rsidP="00735EE7">
      <w:pPr>
        <w:pStyle w:val="a8"/>
        <w:ind w:firstLine="709"/>
        <w:rPr>
          <w:szCs w:val="24"/>
        </w:rPr>
      </w:pPr>
      <w:r w:rsidRPr="000A12AC">
        <w:rPr>
          <w:szCs w:val="24"/>
        </w:rPr>
        <w:t>В этой связи</w:t>
      </w:r>
      <w:r w:rsidR="00724499" w:rsidRPr="000A12AC">
        <w:rPr>
          <w:szCs w:val="24"/>
        </w:rPr>
        <w:t xml:space="preserve"> законопроектом </w:t>
      </w:r>
      <w:r w:rsidRPr="000A12AC">
        <w:rPr>
          <w:szCs w:val="24"/>
        </w:rPr>
        <w:t xml:space="preserve">предлагаются соответствующие дополнения в пункт 2 части первой статьи 328 </w:t>
      </w:r>
      <w:r w:rsidR="00724499" w:rsidRPr="000A12AC">
        <w:rPr>
          <w:szCs w:val="24"/>
        </w:rPr>
        <w:t>Кодекс</w:t>
      </w:r>
      <w:r w:rsidRPr="000A12AC">
        <w:rPr>
          <w:szCs w:val="24"/>
        </w:rPr>
        <w:t>а</w:t>
      </w:r>
      <w:r w:rsidR="00724499" w:rsidRPr="000A12AC">
        <w:rPr>
          <w:szCs w:val="24"/>
        </w:rPr>
        <w:t>.</w:t>
      </w:r>
    </w:p>
    <w:p w:rsidR="00E248A8" w:rsidRPr="000A12AC" w:rsidRDefault="002738A4" w:rsidP="00735EE7">
      <w:pPr>
        <w:pStyle w:val="a8"/>
        <w:ind w:firstLine="709"/>
        <w:rPr>
          <w:szCs w:val="24"/>
        </w:rPr>
      </w:pPr>
      <w:r w:rsidRPr="000A12AC">
        <w:rPr>
          <w:szCs w:val="24"/>
        </w:rPr>
        <w:t xml:space="preserve">Далее, </w:t>
      </w:r>
      <w:r w:rsidR="000B36BD" w:rsidRPr="000A12AC">
        <w:rPr>
          <w:szCs w:val="24"/>
        </w:rPr>
        <w:t>Кодексом предусмотрено</w:t>
      </w:r>
      <w:r w:rsidR="00C856A2" w:rsidRPr="000A12AC">
        <w:rPr>
          <w:szCs w:val="24"/>
        </w:rPr>
        <w:t>, что после вынесения</w:t>
      </w:r>
      <w:r w:rsidR="000B36BD" w:rsidRPr="000A12AC">
        <w:rPr>
          <w:szCs w:val="24"/>
        </w:rPr>
        <w:t xml:space="preserve"> постановления по делу о нарушении</w:t>
      </w:r>
      <w:r w:rsidR="00C856A2" w:rsidRPr="000A12AC">
        <w:rPr>
          <w:szCs w:val="24"/>
        </w:rPr>
        <w:t xml:space="preserve"> его подписывают представители уполномоченного органа, принявшие участие в рассмотрении дела о нарушении, и секретарь, но в случае</w:t>
      </w:r>
      <w:r w:rsidR="001C6704" w:rsidRPr="000A12AC">
        <w:rPr>
          <w:szCs w:val="24"/>
        </w:rPr>
        <w:t xml:space="preserve"> рассмотрения и разрешения нарушения должностным лицом уполномоченного органа на месте совершения нарушения</w:t>
      </w:r>
      <w:r w:rsidR="008C1537" w:rsidRPr="000A12AC">
        <w:rPr>
          <w:szCs w:val="24"/>
        </w:rPr>
        <w:t xml:space="preserve">, когда </w:t>
      </w:r>
      <w:r w:rsidR="00C856A2" w:rsidRPr="000A12AC">
        <w:rPr>
          <w:szCs w:val="24"/>
        </w:rPr>
        <w:t xml:space="preserve">лицо не оспаривает факт совершения нарушения и применения к нему данного взыскания и дополнительного правового последствия, </w:t>
      </w:r>
      <w:r w:rsidR="001C6704" w:rsidRPr="000A12AC">
        <w:rPr>
          <w:szCs w:val="24"/>
        </w:rPr>
        <w:t xml:space="preserve">необходимость </w:t>
      </w:r>
      <w:r w:rsidR="007B6CBB" w:rsidRPr="000A12AC">
        <w:rPr>
          <w:szCs w:val="24"/>
        </w:rPr>
        <w:t>в участии</w:t>
      </w:r>
      <w:r w:rsidR="009C0177" w:rsidRPr="000A12AC">
        <w:rPr>
          <w:szCs w:val="24"/>
        </w:rPr>
        <w:t xml:space="preserve"> </w:t>
      </w:r>
      <w:r w:rsidR="00C856A2" w:rsidRPr="000A12AC">
        <w:rPr>
          <w:szCs w:val="24"/>
        </w:rPr>
        <w:t>секретар</w:t>
      </w:r>
      <w:r w:rsidR="009C0177" w:rsidRPr="000A12AC">
        <w:rPr>
          <w:szCs w:val="24"/>
        </w:rPr>
        <w:t>я</w:t>
      </w:r>
      <w:r w:rsidR="001C6704" w:rsidRPr="000A12AC">
        <w:rPr>
          <w:szCs w:val="24"/>
        </w:rPr>
        <w:t xml:space="preserve"> отпадает.</w:t>
      </w:r>
      <w:r w:rsidR="00BB456E" w:rsidRPr="000A12AC">
        <w:rPr>
          <w:szCs w:val="24"/>
        </w:rPr>
        <w:t xml:space="preserve"> </w:t>
      </w:r>
      <w:r w:rsidR="001C6704" w:rsidRPr="000A12AC">
        <w:rPr>
          <w:szCs w:val="24"/>
        </w:rPr>
        <w:t xml:space="preserve">В связи </w:t>
      </w:r>
      <w:r w:rsidR="00BB456E" w:rsidRPr="000A12AC">
        <w:rPr>
          <w:szCs w:val="24"/>
        </w:rPr>
        <w:t xml:space="preserve">с чем, </w:t>
      </w:r>
      <w:r w:rsidR="001C6704" w:rsidRPr="000A12AC">
        <w:rPr>
          <w:szCs w:val="24"/>
        </w:rPr>
        <w:t xml:space="preserve">законопроектом вносится </w:t>
      </w:r>
      <w:r w:rsidR="00BB456E" w:rsidRPr="000A12AC">
        <w:rPr>
          <w:szCs w:val="24"/>
        </w:rPr>
        <w:t>соответствующее дополнение в часть 3 статьи 329 Кодекса</w:t>
      </w:r>
      <w:r w:rsidR="001C6704" w:rsidRPr="000A12AC">
        <w:rPr>
          <w:szCs w:val="24"/>
        </w:rPr>
        <w:t>.</w:t>
      </w:r>
    </w:p>
    <w:p w:rsidR="00057E5C" w:rsidRPr="000A12AC" w:rsidRDefault="00057E5C" w:rsidP="00735EE7">
      <w:pPr>
        <w:pStyle w:val="a8"/>
        <w:ind w:firstLine="709"/>
        <w:rPr>
          <w:szCs w:val="24"/>
        </w:rPr>
      </w:pPr>
      <w:r w:rsidRPr="000A12AC">
        <w:rPr>
          <w:szCs w:val="24"/>
        </w:rPr>
        <w:t>Однако, в виду особенностей официального и государственного языков, не представилось возможным ограничиться дополнением вышеуказанной статьи, в связи с чем, в целях исключения разночтения в текстах на государственном и официальном языках, потребовалось часть 3 статьи 329 Кодекса изложить в новой редакции.</w:t>
      </w:r>
    </w:p>
    <w:p w:rsidR="008D1FA4" w:rsidRPr="000A12AC" w:rsidRDefault="00BB456E" w:rsidP="00735EE7">
      <w:pPr>
        <w:pStyle w:val="a8"/>
        <w:ind w:firstLine="709"/>
        <w:rPr>
          <w:rFonts w:eastAsia="Times New Roman"/>
          <w:bCs/>
          <w:szCs w:val="24"/>
        </w:rPr>
      </w:pPr>
      <w:r w:rsidRPr="000A12AC">
        <w:rPr>
          <w:szCs w:val="24"/>
        </w:rPr>
        <w:t xml:space="preserve">Также, </w:t>
      </w:r>
      <w:r w:rsidR="0045645E" w:rsidRPr="000A12AC">
        <w:rPr>
          <w:szCs w:val="24"/>
        </w:rPr>
        <w:t xml:space="preserve">Кодексом Кыргызской Республики о нарушениях не предусмотрено вынесение </w:t>
      </w:r>
      <w:r w:rsidR="008D1FA4" w:rsidRPr="000A12AC">
        <w:rPr>
          <w:szCs w:val="24"/>
        </w:rPr>
        <w:t xml:space="preserve">уполномоченным органом </w:t>
      </w:r>
      <w:r w:rsidR="0045645E" w:rsidRPr="000A12AC">
        <w:rPr>
          <w:szCs w:val="24"/>
        </w:rPr>
        <w:t>постановления</w:t>
      </w:r>
      <w:r w:rsidR="008D1FA4" w:rsidRPr="000A12AC">
        <w:rPr>
          <w:szCs w:val="24"/>
        </w:rPr>
        <w:t xml:space="preserve"> об оставлении постановления о нарушении, зафиксированного </w:t>
      </w:r>
      <w:r w:rsidR="008D1FA4" w:rsidRPr="000A12AC">
        <w:rPr>
          <w:rFonts w:eastAsia="Times New Roman"/>
          <w:bCs/>
          <w:szCs w:val="24"/>
        </w:rPr>
        <w:t>с помощью работающих в автоматическом режиме сертифицированных специальных технических средств, имеющих функции фото- и киносъемки, видео</w:t>
      </w:r>
      <w:r w:rsidR="007D5D6F" w:rsidRPr="000A12AC">
        <w:rPr>
          <w:rFonts w:eastAsia="Times New Roman"/>
          <w:bCs/>
          <w:szCs w:val="24"/>
        </w:rPr>
        <w:t>записи,</w:t>
      </w:r>
      <w:r w:rsidR="008D1FA4" w:rsidRPr="000A12AC">
        <w:rPr>
          <w:rFonts w:eastAsia="Times New Roman"/>
          <w:bCs/>
          <w:szCs w:val="24"/>
        </w:rPr>
        <w:t xml:space="preserve"> </w:t>
      </w:r>
      <w:r w:rsidR="007D5D6F" w:rsidRPr="000A12AC">
        <w:rPr>
          <w:szCs w:val="24"/>
        </w:rPr>
        <w:t>в случае его обжалования</w:t>
      </w:r>
      <w:r w:rsidR="004D3786" w:rsidRPr="000A12AC">
        <w:rPr>
          <w:szCs w:val="24"/>
        </w:rPr>
        <w:t xml:space="preserve"> - </w:t>
      </w:r>
      <w:r w:rsidR="008D1FA4" w:rsidRPr="000A12AC">
        <w:rPr>
          <w:rFonts w:eastAsia="Times New Roman"/>
          <w:bCs/>
          <w:szCs w:val="24"/>
        </w:rPr>
        <w:t>без</w:t>
      </w:r>
      <w:r w:rsidR="007D5D6F" w:rsidRPr="000A12AC">
        <w:rPr>
          <w:rFonts w:eastAsia="Times New Roman"/>
          <w:bCs/>
          <w:szCs w:val="24"/>
        </w:rPr>
        <w:t xml:space="preserve"> </w:t>
      </w:r>
      <w:r w:rsidR="008D1FA4" w:rsidRPr="000A12AC">
        <w:rPr>
          <w:rFonts w:eastAsia="Times New Roman"/>
          <w:bCs/>
          <w:szCs w:val="24"/>
        </w:rPr>
        <w:t>изменения</w:t>
      </w:r>
      <w:r w:rsidR="007D5D6F" w:rsidRPr="000A12AC">
        <w:rPr>
          <w:rFonts w:eastAsia="Times New Roman"/>
          <w:bCs/>
          <w:szCs w:val="24"/>
        </w:rPr>
        <w:t xml:space="preserve"> и</w:t>
      </w:r>
      <w:r w:rsidR="008D1FA4" w:rsidRPr="000A12AC">
        <w:rPr>
          <w:rFonts w:eastAsia="Times New Roman"/>
          <w:bCs/>
          <w:szCs w:val="24"/>
        </w:rPr>
        <w:t xml:space="preserve"> </w:t>
      </w:r>
      <w:r w:rsidR="004D3786" w:rsidRPr="000A12AC">
        <w:rPr>
          <w:rFonts w:eastAsia="Times New Roman"/>
          <w:bCs/>
          <w:szCs w:val="24"/>
        </w:rPr>
        <w:t xml:space="preserve">возобновлении приостановленного </w:t>
      </w:r>
      <w:r w:rsidR="008D1FA4" w:rsidRPr="000A12AC">
        <w:rPr>
          <w:rFonts w:eastAsia="Times New Roman"/>
          <w:bCs/>
          <w:szCs w:val="24"/>
        </w:rPr>
        <w:t>производства по делу о нарушении.</w:t>
      </w:r>
    </w:p>
    <w:p w:rsidR="00FD1C42" w:rsidRPr="000A12AC" w:rsidRDefault="00584148" w:rsidP="00735EE7">
      <w:pPr>
        <w:pStyle w:val="a8"/>
        <w:ind w:firstLine="709"/>
        <w:rPr>
          <w:rFonts w:eastAsia="Times New Roman"/>
          <w:bCs/>
          <w:szCs w:val="24"/>
        </w:rPr>
      </w:pPr>
      <w:r w:rsidRPr="000A12AC">
        <w:rPr>
          <w:rFonts w:eastAsia="Times New Roman"/>
          <w:bCs/>
          <w:szCs w:val="24"/>
        </w:rPr>
        <w:t>Кроме того, в статье 330 «Виды постановлений» отсутствуют постановления о приостановлении и возобновлении производства по делу</w:t>
      </w:r>
      <w:r w:rsidR="00C76EA8" w:rsidRPr="000A12AC">
        <w:rPr>
          <w:rFonts w:eastAsia="Times New Roman"/>
          <w:bCs/>
          <w:szCs w:val="24"/>
        </w:rPr>
        <w:t xml:space="preserve">, оставлении постановления о нарушении без изменения и возобновлении приостановленного производства </w:t>
      </w:r>
      <w:r w:rsidR="00A0163A" w:rsidRPr="000A12AC">
        <w:rPr>
          <w:rFonts w:eastAsia="Times New Roman"/>
          <w:bCs/>
          <w:szCs w:val="24"/>
        </w:rPr>
        <w:t>по делу о нарушении, в случае обжалования постановления по делу о нарушении, предусмотренного главой 19 настоящего Кодекса и зафиксированного с применением работающих в автоматическом режиме АПК, лицом, привлеченным к ответственности за нарушение или его представителем (адвокатом) в уполномоченный орган</w:t>
      </w:r>
      <w:r w:rsidRPr="000A12AC">
        <w:rPr>
          <w:rFonts w:eastAsia="Times New Roman"/>
          <w:bCs/>
          <w:szCs w:val="24"/>
        </w:rPr>
        <w:t>.</w:t>
      </w:r>
    </w:p>
    <w:p w:rsidR="00584148" w:rsidRPr="000A12AC" w:rsidRDefault="00FD1C42" w:rsidP="00735EE7">
      <w:pPr>
        <w:pStyle w:val="a8"/>
        <w:ind w:firstLine="709"/>
        <w:rPr>
          <w:szCs w:val="24"/>
        </w:rPr>
      </w:pPr>
      <w:r w:rsidRPr="000A12AC">
        <w:rPr>
          <w:szCs w:val="24"/>
        </w:rPr>
        <w:t xml:space="preserve">Кодексом </w:t>
      </w:r>
      <w:r w:rsidR="008002AD" w:rsidRPr="000A12AC">
        <w:rPr>
          <w:szCs w:val="24"/>
        </w:rPr>
        <w:t xml:space="preserve">также </w:t>
      </w:r>
      <w:r w:rsidRPr="000A12AC">
        <w:rPr>
          <w:szCs w:val="24"/>
        </w:rPr>
        <w:t xml:space="preserve">предусматривается вынесение уполномоченным органом постановления о начислении пени </w:t>
      </w:r>
      <w:r w:rsidR="008002AD" w:rsidRPr="000A12AC">
        <w:rPr>
          <w:szCs w:val="24"/>
        </w:rPr>
        <w:t xml:space="preserve">в случае уклонения лица от уплаты штрафа в срок одного месяца, но </w:t>
      </w:r>
      <w:r w:rsidRPr="000A12AC">
        <w:rPr>
          <w:szCs w:val="24"/>
        </w:rPr>
        <w:t>после того, как пеня достигла своего максима</w:t>
      </w:r>
      <w:r w:rsidR="008002AD" w:rsidRPr="000A12AC">
        <w:rPr>
          <w:szCs w:val="24"/>
        </w:rPr>
        <w:t xml:space="preserve">льного размера, </w:t>
      </w:r>
      <w:r w:rsidRPr="000A12AC">
        <w:rPr>
          <w:szCs w:val="24"/>
        </w:rPr>
        <w:t xml:space="preserve">а в действительности оно должно выноситься с момента </w:t>
      </w:r>
      <w:r w:rsidR="008002AD" w:rsidRPr="000A12AC">
        <w:rPr>
          <w:szCs w:val="24"/>
        </w:rPr>
        <w:t>начисления пени.</w:t>
      </w:r>
    </w:p>
    <w:p w:rsidR="00FD1C42" w:rsidRPr="000A12AC" w:rsidRDefault="008D1FA4" w:rsidP="00735EE7">
      <w:pPr>
        <w:pStyle w:val="a8"/>
        <w:ind w:firstLine="709"/>
        <w:rPr>
          <w:szCs w:val="24"/>
        </w:rPr>
      </w:pPr>
      <w:r w:rsidRPr="000A12AC">
        <w:rPr>
          <w:szCs w:val="24"/>
        </w:rPr>
        <w:t xml:space="preserve">В этой связи </w:t>
      </w:r>
      <w:r w:rsidR="00584148" w:rsidRPr="000A12AC">
        <w:rPr>
          <w:szCs w:val="24"/>
        </w:rPr>
        <w:t>и в целях решения обозначенн</w:t>
      </w:r>
      <w:r w:rsidR="00A0163A" w:rsidRPr="000A12AC">
        <w:rPr>
          <w:szCs w:val="24"/>
        </w:rPr>
        <w:t>ых</w:t>
      </w:r>
      <w:r w:rsidR="00584148" w:rsidRPr="000A12AC">
        <w:rPr>
          <w:szCs w:val="24"/>
        </w:rPr>
        <w:t xml:space="preserve"> </w:t>
      </w:r>
      <w:r w:rsidR="00BB456E" w:rsidRPr="000A12AC">
        <w:rPr>
          <w:szCs w:val="24"/>
        </w:rPr>
        <w:t>проблем</w:t>
      </w:r>
      <w:r w:rsidR="00584148" w:rsidRPr="000A12AC">
        <w:rPr>
          <w:szCs w:val="24"/>
        </w:rPr>
        <w:t xml:space="preserve"> </w:t>
      </w:r>
      <w:r w:rsidRPr="000A12AC">
        <w:rPr>
          <w:szCs w:val="24"/>
        </w:rPr>
        <w:t>п</w:t>
      </w:r>
      <w:r w:rsidR="00FD1C42" w:rsidRPr="000A12AC">
        <w:rPr>
          <w:szCs w:val="24"/>
        </w:rPr>
        <w:t>редлагаемым законопроектом внося</w:t>
      </w:r>
      <w:r w:rsidRPr="000A12AC">
        <w:rPr>
          <w:szCs w:val="24"/>
        </w:rPr>
        <w:t xml:space="preserve">тся </w:t>
      </w:r>
      <w:r w:rsidR="00A0163A" w:rsidRPr="000A12AC">
        <w:rPr>
          <w:szCs w:val="24"/>
        </w:rPr>
        <w:t>дополнен</w:t>
      </w:r>
      <w:r w:rsidRPr="000A12AC">
        <w:rPr>
          <w:szCs w:val="24"/>
        </w:rPr>
        <w:t>и</w:t>
      </w:r>
      <w:r w:rsidR="00FD1C42" w:rsidRPr="000A12AC">
        <w:rPr>
          <w:szCs w:val="24"/>
        </w:rPr>
        <w:t>я</w:t>
      </w:r>
      <w:r w:rsidRPr="000A12AC">
        <w:rPr>
          <w:szCs w:val="24"/>
        </w:rPr>
        <w:t xml:space="preserve"> </w:t>
      </w:r>
      <w:r w:rsidR="00BB456E" w:rsidRPr="000A12AC">
        <w:rPr>
          <w:szCs w:val="24"/>
        </w:rPr>
        <w:t>и</w:t>
      </w:r>
      <w:r w:rsidR="00A0163A" w:rsidRPr="000A12AC">
        <w:rPr>
          <w:szCs w:val="24"/>
        </w:rPr>
        <w:t xml:space="preserve"> изменени</w:t>
      </w:r>
      <w:r w:rsidR="00BB456E" w:rsidRPr="000A12AC">
        <w:rPr>
          <w:szCs w:val="24"/>
        </w:rPr>
        <w:t>я</w:t>
      </w:r>
      <w:r w:rsidR="00A0163A" w:rsidRPr="000A12AC">
        <w:rPr>
          <w:szCs w:val="24"/>
        </w:rPr>
        <w:t xml:space="preserve"> </w:t>
      </w:r>
      <w:r w:rsidRPr="000A12AC">
        <w:rPr>
          <w:szCs w:val="24"/>
        </w:rPr>
        <w:t xml:space="preserve">в </w:t>
      </w:r>
      <w:r w:rsidR="00BB456E" w:rsidRPr="000A12AC">
        <w:rPr>
          <w:szCs w:val="24"/>
        </w:rPr>
        <w:t xml:space="preserve">пункты 4, 5, 6 части 1, часть 2 статьи 330 </w:t>
      </w:r>
      <w:r w:rsidRPr="000A12AC">
        <w:rPr>
          <w:szCs w:val="24"/>
        </w:rPr>
        <w:t>Кодекс</w:t>
      </w:r>
      <w:r w:rsidR="00BB456E" w:rsidRPr="000A12AC">
        <w:rPr>
          <w:szCs w:val="24"/>
        </w:rPr>
        <w:t>а</w:t>
      </w:r>
      <w:r w:rsidRPr="000A12AC">
        <w:rPr>
          <w:szCs w:val="24"/>
        </w:rPr>
        <w:t xml:space="preserve"> Кыргызской Республики о нарушениях.</w:t>
      </w:r>
    </w:p>
    <w:p w:rsidR="00A80FB7" w:rsidRPr="000A12AC" w:rsidRDefault="00BB456E" w:rsidP="00735EE7">
      <w:pPr>
        <w:pStyle w:val="a8"/>
        <w:ind w:firstLine="709"/>
        <w:rPr>
          <w:szCs w:val="24"/>
        </w:rPr>
      </w:pPr>
      <w:r w:rsidRPr="000A12AC">
        <w:rPr>
          <w:szCs w:val="24"/>
        </w:rPr>
        <w:t xml:space="preserve">Далее, </w:t>
      </w:r>
      <w:r w:rsidR="00A80FB7" w:rsidRPr="000A12AC">
        <w:rPr>
          <w:szCs w:val="24"/>
        </w:rPr>
        <w:t xml:space="preserve">Кодексом не предусмотрено извещение лица, в отношении которого вынесено постановление о начислении пени, подлежащей взысканию, что нарушает его конституционные права и законные интересы, в результате чего данное постановление будет подлежать отмене. </w:t>
      </w:r>
      <w:r w:rsidR="00D42FC3" w:rsidRPr="000A12AC">
        <w:rPr>
          <w:szCs w:val="24"/>
        </w:rPr>
        <w:t>В этой связи предлагаемым законопроектом вносится соответствующее изменение в часть 4 статьи 331 Кодекса.</w:t>
      </w:r>
    </w:p>
    <w:p w:rsidR="00850A10" w:rsidRPr="000A12AC" w:rsidRDefault="00D42FC3" w:rsidP="00D42FC3">
      <w:pPr>
        <w:pStyle w:val="a8"/>
        <w:ind w:firstLine="709"/>
        <w:rPr>
          <w:szCs w:val="24"/>
        </w:rPr>
      </w:pPr>
      <w:r w:rsidRPr="000A12AC">
        <w:rPr>
          <w:szCs w:val="24"/>
        </w:rPr>
        <w:lastRenderedPageBreak/>
        <w:t xml:space="preserve">Кроме этого, </w:t>
      </w:r>
      <w:r w:rsidR="00A80FB7" w:rsidRPr="000A12AC">
        <w:rPr>
          <w:szCs w:val="24"/>
        </w:rPr>
        <w:t xml:space="preserve">предлагаемым законопроектом вносится изменение в </w:t>
      </w:r>
      <w:r w:rsidR="00BB456E" w:rsidRPr="000A12AC">
        <w:rPr>
          <w:szCs w:val="24"/>
        </w:rPr>
        <w:t>стать</w:t>
      </w:r>
      <w:r w:rsidRPr="000A12AC">
        <w:rPr>
          <w:szCs w:val="24"/>
        </w:rPr>
        <w:t>ю</w:t>
      </w:r>
      <w:r w:rsidR="00BB456E" w:rsidRPr="000A12AC">
        <w:rPr>
          <w:szCs w:val="24"/>
        </w:rPr>
        <w:t xml:space="preserve"> 331</w:t>
      </w:r>
      <w:r w:rsidRPr="000A12AC">
        <w:rPr>
          <w:szCs w:val="24"/>
        </w:rPr>
        <w:t>-3</w:t>
      </w:r>
      <w:r w:rsidR="00BB456E" w:rsidRPr="000A12AC">
        <w:rPr>
          <w:szCs w:val="24"/>
        </w:rPr>
        <w:t xml:space="preserve"> </w:t>
      </w:r>
      <w:r w:rsidR="00A80FB7" w:rsidRPr="000A12AC">
        <w:rPr>
          <w:szCs w:val="24"/>
        </w:rPr>
        <w:t>Кодекс</w:t>
      </w:r>
      <w:r w:rsidR="00BB456E" w:rsidRPr="000A12AC">
        <w:rPr>
          <w:szCs w:val="24"/>
        </w:rPr>
        <w:t>а</w:t>
      </w:r>
      <w:r w:rsidRPr="000A12AC">
        <w:rPr>
          <w:szCs w:val="24"/>
        </w:rPr>
        <w:t xml:space="preserve">, </w:t>
      </w:r>
      <w:r w:rsidR="00A24DB2" w:rsidRPr="000A12AC">
        <w:rPr>
          <w:szCs w:val="24"/>
        </w:rPr>
        <w:t>предусматрива</w:t>
      </w:r>
      <w:r w:rsidRPr="000A12AC">
        <w:rPr>
          <w:szCs w:val="24"/>
        </w:rPr>
        <w:t>ющее</w:t>
      </w:r>
      <w:r w:rsidR="00A24DB2" w:rsidRPr="000A12AC">
        <w:rPr>
          <w:szCs w:val="24"/>
        </w:rPr>
        <w:t xml:space="preserve"> уведомление уполномоченным органом (должностным лицом) о начале рассмотрения дела или осуществлении иных процессуальных действий участников производства по делам о нарушениях</w:t>
      </w:r>
      <w:r w:rsidRPr="000A12AC">
        <w:rPr>
          <w:szCs w:val="24"/>
        </w:rPr>
        <w:t xml:space="preserve"> не только </w:t>
      </w:r>
      <w:r w:rsidR="00A24DB2" w:rsidRPr="000A12AC">
        <w:rPr>
          <w:szCs w:val="24"/>
        </w:rPr>
        <w:t xml:space="preserve">посредством извещения, но </w:t>
      </w:r>
      <w:r w:rsidRPr="000A12AC">
        <w:rPr>
          <w:szCs w:val="24"/>
        </w:rPr>
        <w:t>и через</w:t>
      </w:r>
      <w:r w:rsidR="001816B2" w:rsidRPr="000A12AC">
        <w:rPr>
          <w:szCs w:val="24"/>
        </w:rPr>
        <w:t xml:space="preserve"> телефонограммы,</w:t>
      </w:r>
      <w:r w:rsidR="00850A10" w:rsidRPr="000A12AC">
        <w:rPr>
          <w:szCs w:val="24"/>
        </w:rPr>
        <w:t xml:space="preserve"> факсимильн</w:t>
      </w:r>
      <w:r w:rsidRPr="000A12AC">
        <w:rPr>
          <w:szCs w:val="24"/>
        </w:rPr>
        <w:t>ую</w:t>
      </w:r>
      <w:r w:rsidR="00850A10" w:rsidRPr="000A12AC">
        <w:rPr>
          <w:szCs w:val="24"/>
        </w:rPr>
        <w:t xml:space="preserve"> связ</w:t>
      </w:r>
      <w:r w:rsidRPr="000A12AC">
        <w:rPr>
          <w:szCs w:val="24"/>
        </w:rPr>
        <w:t>ь</w:t>
      </w:r>
      <w:r w:rsidR="001816B2" w:rsidRPr="000A12AC">
        <w:rPr>
          <w:szCs w:val="24"/>
        </w:rPr>
        <w:t>, электронн</w:t>
      </w:r>
      <w:r w:rsidRPr="000A12AC">
        <w:rPr>
          <w:szCs w:val="24"/>
        </w:rPr>
        <w:t>ую</w:t>
      </w:r>
      <w:r w:rsidR="001816B2" w:rsidRPr="000A12AC">
        <w:rPr>
          <w:szCs w:val="24"/>
        </w:rPr>
        <w:t xml:space="preserve"> почт</w:t>
      </w:r>
      <w:r w:rsidRPr="000A12AC">
        <w:rPr>
          <w:szCs w:val="24"/>
        </w:rPr>
        <w:t>у</w:t>
      </w:r>
      <w:r w:rsidR="001816B2" w:rsidRPr="000A12AC">
        <w:rPr>
          <w:szCs w:val="24"/>
        </w:rPr>
        <w:t xml:space="preserve"> либо с использованием иных средств связи</w:t>
      </w:r>
      <w:r w:rsidR="00850A10" w:rsidRPr="000A12AC">
        <w:rPr>
          <w:szCs w:val="24"/>
        </w:rPr>
        <w:t>.</w:t>
      </w:r>
    </w:p>
    <w:p w:rsidR="00BD0911" w:rsidRPr="000A12AC" w:rsidRDefault="00D42FC3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Далее, п</w:t>
      </w:r>
      <w:r w:rsidR="004E61FE" w:rsidRPr="000A12AC">
        <w:rPr>
          <w:rFonts w:ascii="Times New Roman" w:hAnsi="Times New Roman"/>
          <w:sz w:val="24"/>
          <w:szCs w:val="24"/>
        </w:rPr>
        <w:t xml:space="preserve">осле запуска </w:t>
      </w:r>
      <w:r w:rsidR="00DF2F75" w:rsidRPr="000A12AC">
        <w:rPr>
          <w:rFonts w:ascii="Times New Roman" w:hAnsi="Times New Roman"/>
          <w:sz w:val="24"/>
          <w:szCs w:val="24"/>
        </w:rPr>
        <w:t xml:space="preserve">в стране </w:t>
      </w:r>
      <w:r w:rsidR="004E61FE" w:rsidRPr="000A12AC">
        <w:rPr>
          <w:rFonts w:ascii="Times New Roman" w:hAnsi="Times New Roman"/>
          <w:sz w:val="24"/>
          <w:szCs w:val="24"/>
        </w:rPr>
        <w:t>компонента «Безопасный город» проекта «Умный город» практика показ</w:t>
      </w:r>
      <w:r w:rsidR="00DF2F75" w:rsidRPr="000A12AC">
        <w:rPr>
          <w:rFonts w:ascii="Times New Roman" w:hAnsi="Times New Roman"/>
          <w:sz w:val="24"/>
          <w:szCs w:val="24"/>
        </w:rPr>
        <w:t>ала</w:t>
      </w:r>
      <w:r w:rsidR="004E61FE" w:rsidRPr="000A12AC">
        <w:rPr>
          <w:rFonts w:ascii="Times New Roman" w:hAnsi="Times New Roman"/>
          <w:sz w:val="24"/>
          <w:szCs w:val="24"/>
        </w:rPr>
        <w:t>, что</w:t>
      </w:r>
      <w:r w:rsidR="00DF2F75" w:rsidRPr="000A12AC">
        <w:rPr>
          <w:rFonts w:ascii="Times New Roman" w:hAnsi="Times New Roman"/>
          <w:sz w:val="24"/>
          <w:szCs w:val="24"/>
        </w:rPr>
        <w:t xml:space="preserve"> </w:t>
      </w:r>
      <w:r w:rsidR="008C6FB4" w:rsidRPr="000A12AC">
        <w:rPr>
          <w:rFonts w:ascii="Times New Roman" w:hAnsi="Times New Roman"/>
          <w:sz w:val="24"/>
          <w:szCs w:val="24"/>
        </w:rPr>
        <w:t xml:space="preserve">в соответствии с частью 1 статьи 331-4 настоящего Кодекса, данные о нарушениях, </w:t>
      </w:r>
      <w:r w:rsidR="001B4746" w:rsidRPr="000A12AC">
        <w:rPr>
          <w:rFonts w:ascii="Times New Roman" w:hAnsi="Times New Roman"/>
          <w:sz w:val="24"/>
          <w:szCs w:val="24"/>
        </w:rPr>
        <w:t xml:space="preserve">предусмотренные главой 19 настоящего Кодекса и </w:t>
      </w:r>
      <w:r w:rsidR="008C6FB4" w:rsidRPr="000A12AC">
        <w:rPr>
          <w:rFonts w:ascii="Times New Roman" w:hAnsi="Times New Roman"/>
          <w:sz w:val="24"/>
          <w:szCs w:val="24"/>
        </w:rPr>
        <w:t xml:space="preserve">зафиксированные с помощью </w:t>
      </w:r>
      <w:r w:rsidR="001B4746" w:rsidRPr="000A12AC">
        <w:rPr>
          <w:rFonts w:ascii="Times New Roman" w:hAnsi="Times New Roman"/>
          <w:sz w:val="24"/>
          <w:szCs w:val="24"/>
        </w:rPr>
        <w:t xml:space="preserve">сертифицированных </w:t>
      </w:r>
      <w:r w:rsidR="008C6FB4" w:rsidRPr="000A12AC">
        <w:rPr>
          <w:rFonts w:ascii="Times New Roman" w:hAnsi="Times New Roman"/>
          <w:sz w:val="24"/>
          <w:szCs w:val="24"/>
        </w:rPr>
        <w:t xml:space="preserve">специальных технических средств с функциями фото- и киносъемки, видеозаписи, </w:t>
      </w:r>
      <w:r w:rsidR="00DF2F75" w:rsidRPr="000A12AC">
        <w:rPr>
          <w:rFonts w:ascii="Times New Roman" w:hAnsi="Times New Roman"/>
          <w:sz w:val="24"/>
          <w:szCs w:val="24"/>
        </w:rPr>
        <w:t xml:space="preserve">в режиме реального времени </w:t>
      </w:r>
      <w:r w:rsidR="008C6FB4" w:rsidRPr="000A12AC">
        <w:rPr>
          <w:rFonts w:ascii="Times New Roman" w:hAnsi="Times New Roman"/>
          <w:sz w:val="24"/>
          <w:szCs w:val="24"/>
        </w:rPr>
        <w:t>в электронном формате посредством сертифицированного программного обеспечения</w:t>
      </w:r>
      <w:r w:rsidR="00DF2F75" w:rsidRPr="000A12AC">
        <w:rPr>
          <w:rFonts w:ascii="Times New Roman" w:hAnsi="Times New Roman"/>
          <w:sz w:val="24"/>
          <w:szCs w:val="24"/>
        </w:rPr>
        <w:t xml:space="preserve"> </w:t>
      </w:r>
      <w:r w:rsidR="008C6FB4" w:rsidRPr="000A12AC">
        <w:rPr>
          <w:rFonts w:ascii="Times New Roman" w:hAnsi="Times New Roman"/>
          <w:sz w:val="24"/>
          <w:szCs w:val="24"/>
        </w:rPr>
        <w:t xml:space="preserve">направляются в автоматизированную информационную систему (базу данных) соответствующего уполномоченного органа для формирования (составления) электронного постановления без участия лица, совершившего нарушение. </w:t>
      </w:r>
      <w:r w:rsidR="00BD0911" w:rsidRPr="000A12AC">
        <w:rPr>
          <w:rFonts w:ascii="Times New Roman" w:hAnsi="Times New Roman"/>
          <w:sz w:val="24"/>
          <w:szCs w:val="24"/>
        </w:rPr>
        <w:t xml:space="preserve">После формирования (составления) электронного постановления о нарушении в режиме реального времени оно утверждается электронной подписью соответствующего уполномоченного должностного лица соответствующего органа исполнительной власти в порядке, установленном Законом Кыргызской Республики «Об электронной подписи». </w:t>
      </w:r>
    </w:p>
    <w:p w:rsidR="009A6F66" w:rsidRPr="000A12AC" w:rsidRDefault="00BD0911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 xml:space="preserve">Но </w:t>
      </w:r>
      <w:r w:rsidR="001B4746" w:rsidRPr="000A12AC">
        <w:rPr>
          <w:rFonts w:ascii="Times New Roman" w:hAnsi="Times New Roman"/>
          <w:sz w:val="24"/>
          <w:szCs w:val="24"/>
        </w:rPr>
        <w:t xml:space="preserve">в действительности и </w:t>
      </w:r>
      <w:r w:rsidR="009930A3" w:rsidRPr="000A12AC">
        <w:rPr>
          <w:rFonts w:ascii="Times New Roman" w:hAnsi="Times New Roman"/>
          <w:sz w:val="24"/>
          <w:szCs w:val="24"/>
        </w:rPr>
        <w:t xml:space="preserve">согласно Регламента межведомственного взаимодействия участников компонента «Безопасный город» проекта «Умный город», утвержденного постановлением Правительства Кыргызской Республики от 4 декабря 2018 года № 563, </w:t>
      </w:r>
      <w:r w:rsidRPr="000A12AC">
        <w:rPr>
          <w:rFonts w:ascii="Times New Roman" w:hAnsi="Times New Roman"/>
          <w:sz w:val="24"/>
          <w:szCs w:val="24"/>
        </w:rPr>
        <w:t xml:space="preserve">данные о нарушениях ПДД с работающих в автоматическом режиме АПК </w:t>
      </w:r>
      <w:r w:rsidR="0033436A" w:rsidRPr="000A12AC">
        <w:rPr>
          <w:rFonts w:ascii="Times New Roman" w:hAnsi="Times New Roman"/>
          <w:sz w:val="24"/>
          <w:szCs w:val="24"/>
        </w:rPr>
        <w:t xml:space="preserve">в режиме реального времени </w:t>
      </w:r>
      <w:r w:rsidRPr="000A12AC">
        <w:rPr>
          <w:rFonts w:ascii="Times New Roman" w:hAnsi="Times New Roman"/>
          <w:sz w:val="24"/>
          <w:szCs w:val="24"/>
        </w:rPr>
        <w:t>первоначально передаются</w:t>
      </w:r>
      <w:r w:rsidR="0033436A" w:rsidRPr="000A12AC">
        <w:rPr>
          <w:rFonts w:ascii="Times New Roman" w:hAnsi="Times New Roman"/>
          <w:sz w:val="24"/>
          <w:szCs w:val="24"/>
        </w:rPr>
        <w:t xml:space="preserve"> в уполномоченный государственный орган </w:t>
      </w:r>
      <w:r w:rsidR="009930A3" w:rsidRPr="000A12AC">
        <w:rPr>
          <w:rFonts w:ascii="Times New Roman" w:hAnsi="Times New Roman"/>
          <w:sz w:val="24"/>
          <w:szCs w:val="24"/>
        </w:rPr>
        <w:t>в сфере регистрации населения и транспортных средств (держатель массива данных), а после – в уполномоченный орган в сфере обеспечения безопасности дорожного движения (пользователь автоматизированной информационной системы «Безопасный город»)</w:t>
      </w:r>
      <w:r w:rsidR="009A6F66" w:rsidRPr="000A12AC">
        <w:rPr>
          <w:rFonts w:ascii="Times New Roman" w:hAnsi="Times New Roman"/>
          <w:sz w:val="24"/>
          <w:szCs w:val="24"/>
        </w:rPr>
        <w:t xml:space="preserve"> для формирования и вынесения постановления по делу о нарушении. </w:t>
      </w:r>
    </w:p>
    <w:p w:rsidR="009A6F66" w:rsidRPr="000A12AC" w:rsidRDefault="009A6F66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В связи с чем, появилась необходимость четкого изложения данной нормы в настоящем Кодексе. Кроме того</w:t>
      </w:r>
      <w:r w:rsidR="001B4746" w:rsidRPr="000A12AC">
        <w:rPr>
          <w:rFonts w:ascii="Times New Roman" w:hAnsi="Times New Roman"/>
          <w:sz w:val="24"/>
          <w:szCs w:val="24"/>
        </w:rPr>
        <w:t>,</w:t>
      </w:r>
      <w:r w:rsidRPr="000A12AC">
        <w:rPr>
          <w:rFonts w:ascii="Times New Roman" w:hAnsi="Times New Roman"/>
          <w:sz w:val="24"/>
          <w:szCs w:val="24"/>
        </w:rPr>
        <w:t xml:space="preserve"> </w:t>
      </w:r>
      <w:r w:rsidR="00701421" w:rsidRPr="000A12AC">
        <w:rPr>
          <w:rFonts w:ascii="Times New Roman" w:hAnsi="Times New Roman"/>
          <w:sz w:val="24"/>
          <w:szCs w:val="24"/>
        </w:rPr>
        <w:t xml:space="preserve">в одном предложении в части 1 статьи 331-4 </w:t>
      </w:r>
      <w:r w:rsidR="001B4746" w:rsidRPr="000A12AC">
        <w:rPr>
          <w:rFonts w:ascii="Times New Roman" w:hAnsi="Times New Roman"/>
          <w:sz w:val="24"/>
          <w:szCs w:val="24"/>
        </w:rPr>
        <w:t xml:space="preserve">настоящего </w:t>
      </w:r>
      <w:r w:rsidR="00701421" w:rsidRPr="000A12AC">
        <w:rPr>
          <w:rFonts w:ascii="Times New Roman" w:hAnsi="Times New Roman"/>
          <w:sz w:val="24"/>
          <w:szCs w:val="24"/>
        </w:rPr>
        <w:t xml:space="preserve">Кодекса </w:t>
      </w:r>
      <w:r w:rsidRPr="000A12AC">
        <w:rPr>
          <w:rFonts w:ascii="Times New Roman" w:hAnsi="Times New Roman"/>
          <w:sz w:val="24"/>
          <w:szCs w:val="24"/>
        </w:rPr>
        <w:t>слово «соответствующего» повторяется</w:t>
      </w:r>
      <w:r w:rsidR="00701421" w:rsidRPr="000A12AC">
        <w:rPr>
          <w:rFonts w:ascii="Times New Roman" w:hAnsi="Times New Roman"/>
          <w:sz w:val="24"/>
          <w:szCs w:val="24"/>
        </w:rPr>
        <w:t xml:space="preserve"> дважды</w:t>
      </w:r>
      <w:r w:rsidR="00BC550E" w:rsidRPr="000A12AC">
        <w:rPr>
          <w:rFonts w:ascii="Times New Roman" w:hAnsi="Times New Roman"/>
          <w:sz w:val="24"/>
          <w:szCs w:val="24"/>
        </w:rPr>
        <w:t>, в связи с чем одно из них исключ</w:t>
      </w:r>
      <w:r w:rsidR="00D42FC3" w:rsidRPr="000A12AC">
        <w:rPr>
          <w:rFonts w:ascii="Times New Roman" w:hAnsi="Times New Roman"/>
          <w:sz w:val="24"/>
          <w:szCs w:val="24"/>
        </w:rPr>
        <w:t>ается</w:t>
      </w:r>
      <w:r w:rsidR="00BC550E" w:rsidRPr="000A12AC">
        <w:rPr>
          <w:rFonts w:ascii="Times New Roman" w:hAnsi="Times New Roman"/>
          <w:sz w:val="24"/>
          <w:szCs w:val="24"/>
        </w:rPr>
        <w:t>.</w:t>
      </w:r>
    </w:p>
    <w:p w:rsidR="004E61FE" w:rsidRPr="000A12AC" w:rsidRDefault="00D42FC3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С</w:t>
      </w:r>
      <w:r w:rsidR="009A6F66" w:rsidRPr="000A12AC">
        <w:rPr>
          <w:rFonts w:ascii="Times New Roman" w:hAnsi="Times New Roman"/>
          <w:sz w:val="24"/>
          <w:szCs w:val="24"/>
        </w:rPr>
        <w:t xml:space="preserve">татья 331-4 Кодекса также </w:t>
      </w:r>
      <w:r w:rsidR="00DC0B88" w:rsidRPr="000A12AC">
        <w:rPr>
          <w:rFonts w:ascii="Times New Roman" w:hAnsi="Times New Roman"/>
          <w:sz w:val="24"/>
          <w:szCs w:val="24"/>
        </w:rPr>
        <w:t>предусм</w:t>
      </w:r>
      <w:r w:rsidR="00E550CB" w:rsidRPr="000A12AC">
        <w:rPr>
          <w:rFonts w:ascii="Times New Roman" w:hAnsi="Times New Roman"/>
          <w:sz w:val="24"/>
          <w:szCs w:val="24"/>
        </w:rPr>
        <w:t>а</w:t>
      </w:r>
      <w:r w:rsidR="00DC0B88" w:rsidRPr="000A12AC">
        <w:rPr>
          <w:rFonts w:ascii="Times New Roman" w:hAnsi="Times New Roman"/>
          <w:sz w:val="24"/>
          <w:szCs w:val="24"/>
        </w:rPr>
        <w:t>тр</w:t>
      </w:r>
      <w:r w:rsidR="00E550CB" w:rsidRPr="000A12AC">
        <w:rPr>
          <w:rFonts w:ascii="Times New Roman" w:hAnsi="Times New Roman"/>
          <w:sz w:val="24"/>
          <w:szCs w:val="24"/>
        </w:rPr>
        <w:t>ивает</w:t>
      </w:r>
      <w:r w:rsidR="00DC0B88" w:rsidRPr="000A12AC">
        <w:rPr>
          <w:rFonts w:ascii="Times New Roman" w:hAnsi="Times New Roman"/>
          <w:sz w:val="24"/>
          <w:szCs w:val="24"/>
        </w:rPr>
        <w:t xml:space="preserve"> пода</w:t>
      </w:r>
      <w:r w:rsidR="00E550CB" w:rsidRPr="000A12AC">
        <w:rPr>
          <w:rFonts w:ascii="Times New Roman" w:hAnsi="Times New Roman"/>
          <w:sz w:val="24"/>
          <w:szCs w:val="24"/>
        </w:rPr>
        <w:t xml:space="preserve">чу в уполномоченный орган </w:t>
      </w:r>
      <w:r w:rsidR="00DC0B88" w:rsidRPr="000A12AC">
        <w:rPr>
          <w:rFonts w:ascii="Times New Roman" w:hAnsi="Times New Roman"/>
          <w:sz w:val="24"/>
          <w:szCs w:val="24"/>
        </w:rPr>
        <w:t>ходатайства на постановление</w:t>
      </w:r>
      <w:r w:rsidR="00E550CB" w:rsidRPr="000A12AC">
        <w:rPr>
          <w:rFonts w:ascii="Times New Roman" w:hAnsi="Times New Roman"/>
          <w:sz w:val="24"/>
          <w:szCs w:val="24"/>
        </w:rPr>
        <w:t xml:space="preserve"> по делу</w:t>
      </w:r>
      <w:r w:rsidR="00DC0B88" w:rsidRPr="000A12AC">
        <w:rPr>
          <w:rFonts w:ascii="Times New Roman" w:hAnsi="Times New Roman"/>
          <w:sz w:val="24"/>
          <w:szCs w:val="24"/>
        </w:rPr>
        <w:t xml:space="preserve"> </w:t>
      </w:r>
      <w:r w:rsidR="00E550CB" w:rsidRPr="000A12AC">
        <w:rPr>
          <w:rFonts w:ascii="Times New Roman" w:hAnsi="Times New Roman"/>
          <w:sz w:val="24"/>
          <w:szCs w:val="24"/>
        </w:rPr>
        <w:t>о нарушении лицом, в отношении которого составлено постановление о нарушении</w:t>
      </w:r>
      <w:r w:rsidR="00A11BFE" w:rsidRPr="000A12AC">
        <w:rPr>
          <w:rFonts w:ascii="Times New Roman" w:hAnsi="Times New Roman"/>
          <w:sz w:val="24"/>
          <w:szCs w:val="24"/>
        </w:rPr>
        <w:t xml:space="preserve"> или его представителем (адвокатом)</w:t>
      </w:r>
      <w:r w:rsidR="00E550CB" w:rsidRPr="000A12AC">
        <w:rPr>
          <w:rFonts w:ascii="Times New Roman" w:hAnsi="Times New Roman"/>
          <w:sz w:val="24"/>
          <w:szCs w:val="24"/>
        </w:rPr>
        <w:t>, в случае несогласия с ним</w:t>
      </w:r>
      <w:r w:rsidR="00326729" w:rsidRPr="000A12AC">
        <w:rPr>
          <w:rFonts w:ascii="Times New Roman" w:hAnsi="Times New Roman"/>
          <w:sz w:val="24"/>
          <w:szCs w:val="24"/>
        </w:rPr>
        <w:t>. В то же время термин «</w:t>
      </w:r>
      <w:r w:rsidR="00E550CB" w:rsidRPr="000A12AC">
        <w:rPr>
          <w:rFonts w:ascii="Times New Roman" w:hAnsi="Times New Roman"/>
          <w:sz w:val="24"/>
          <w:szCs w:val="24"/>
        </w:rPr>
        <w:t>жалоб</w:t>
      </w:r>
      <w:r w:rsidR="00326729" w:rsidRPr="000A12AC">
        <w:rPr>
          <w:rFonts w:ascii="Times New Roman" w:hAnsi="Times New Roman"/>
          <w:sz w:val="24"/>
          <w:szCs w:val="24"/>
        </w:rPr>
        <w:t>а» в данной главе и Кодексе целом видится более целесообразным, поскольку отражает в себе суть и процесс обращения в комиссию государственного органа, другими словами лицо обжалует решение должностного лица уполномоченного органа и просит отменить его решение.</w:t>
      </w:r>
    </w:p>
    <w:p w:rsidR="00EA4518" w:rsidRPr="000A12AC" w:rsidRDefault="00EA4518" w:rsidP="00EA4518">
      <w:pPr>
        <w:pStyle w:val="a8"/>
        <w:ind w:firstLine="709"/>
        <w:rPr>
          <w:szCs w:val="24"/>
        </w:rPr>
      </w:pPr>
      <w:r w:rsidRPr="000A12AC">
        <w:rPr>
          <w:szCs w:val="24"/>
        </w:rPr>
        <w:t>Однако, в виду особенностей официального и государственного языков, не представилось возможным ограничиться дополнением вышеуказанной статьи, в связи с чем, в целях исключения разночтения в текстах на государственном и официальном языках, потребовалось часть 6 статьи 331-4 Кодекса изложить в новой редакции.</w:t>
      </w:r>
    </w:p>
    <w:p w:rsidR="007975B2" w:rsidRPr="000A12AC" w:rsidRDefault="00326729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Кроме этого, в</w:t>
      </w:r>
      <w:r w:rsidR="00701421" w:rsidRPr="000A12AC">
        <w:rPr>
          <w:rFonts w:ascii="Times New Roman" w:hAnsi="Times New Roman"/>
          <w:sz w:val="24"/>
          <w:szCs w:val="24"/>
        </w:rPr>
        <w:t xml:space="preserve"> </w:t>
      </w:r>
      <w:r w:rsidR="007975B2" w:rsidRPr="000A12AC">
        <w:rPr>
          <w:rFonts w:ascii="Times New Roman" w:hAnsi="Times New Roman"/>
          <w:sz w:val="24"/>
          <w:szCs w:val="24"/>
        </w:rPr>
        <w:t xml:space="preserve">настоящем </w:t>
      </w:r>
      <w:r w:rsidR="00701421" w:rsidRPr="000A12AC">
        <w:rPr>
          <w:rFonts w:ascii="Times New Roman" w:hAnsi="Times New Roman"/>
          <w:sz w:val="24"/>
          <w:szCs w:val="24"/>
        </w:rPr>
        <w:t xml:space="preserve">Кодексе отсутствует норма, предусматривающая приостановление </w:t>
      </w:r>
      <w:r w:rsidR="006260AB" w:rsidRPr="000A12AC">
        <w:rPr>
          <w:rFonts w:ascii="Times New Roman" w:hAnsi="Times New Roman"/>
          <w:sz w:val="24"/>
          <w:szCs w:val="24"/>
        </w:rPr>
        <w:t>исполнения постановления о наложении взыскания</w:t>
      </w:r>
      <w:r w:rsidR="00701421" w:rsidRPr="000A12AC">
        <w:rPr>
          <w:rFonts w:ascii="Times New Roman" w:hAnsi="Times New Roman"/>
          <w:sz w:val="24"/>
          <w:szCs w:val="24"/>
        </w:rPr>
        <w:t>, в случае подачи в уполномоченный орган жалобы на постановление о нарушении лицом, привлеченным к ответственности</w:t>
      </w:r>
      <w:r w:rsidR="006260AB" w:rsidRPr="000A12AC">
        <w:rPr>
          <w:rFonts w:ascii="Times New Roman" w:hAnsi="Times New Roman"/>
          <w:sz w:val="24"/>
          <w:szCs w:val="24"/>
        </w:rPr>
        <w:t>, до рассмотрения жалобы уполномоченным органом</w:t>
      </w:r>
      <w:r w:rsidR="00BC550E" w:rsidRPr="000A12AC">
        <w:rPr>
          <w:rFonts w:ascii="Times New Roman" w:hAnsi="Times New Roman"/>
          <w:sz w:val="24"/>
          <w:szCs w:val="24"/>
        </w:rPr>
        <w:t>, что нарушает конституционные права и законные интересы граждан в виде предоставления им 50</w:t>
      </w:r>
      <w:r w:rsidR="004825A0" w:rsidRPr="000A12AC">
        <w:rPr>
          <w:rFonts w:ascii="Times New Roman" w:hAnsi="Times New Roman"/>
          <w:sz w:val="24"/>
          <w:szCs w:val="24"/>
        </w:rPr>
        <w:t xml:space="preserve"> процентной</w:t>
      </w:r>
      <w:r w:rsidR="00BC550E" w:rsidRPr="000A12AC">
        <w:rPr>
          <w:rFonts w:ascii="Times New Roman" w:hAnsi="Times New Roman"/>
          <w:sz w:val="24"/>
          <w:szCs w:val="24"/>
        </w:rPr>
        <w:t xml:space="preserve"> скидки на оплату штрафа в течении пятнадцати календарных дней со дня получения постановления о наложении штрафа в соответствии с частью 4 статьи 342 настоящего Кодекса.</w:t>
      </w:r>
    </w:p>
    <w:p w:rsidR="007975B2" w:rsidRPr="000A12AC" w:rsidRDefault="007975B2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lastRenderedPageBreak/>
        <w:t>Кроме того, в Кодексе Кыргызской Республики о нарушениях отсутству</w:t>
      </w:r>
      <w:r w:rsidR="00326729" w:rsidRPr="000A12AC">
        <w:rPr>
          <w:rFonts w:ascii="Times New Roman" w:hAnsi="Times New Roman"/>
          <w:sz w:val="24"/>
          <w:szCs w:val="24"/>
        </w:rPr>
        <w:t>ю</w:t>
      </w:r>
      <w:r w:rsidRPr="000A12AC">
        <w:rPr>
          <w:rFonts w:ascii="Times New Roman" w:hAnsi="Times New Roman"/>
          <w:sz w:val="24"/>
          <w:szCs w:val="24"/>
        </w:rPr>
        <w:t xml:space="preserve">т нормы, предусматривающие восстановление комиссией </w:t>
      </w:r>
      <w:r w:rsidR="00CE0C13" w:rsidRPr="000A12AC">
        <w:rPr>
          <w:rFonts w:ascii="Times New Roman" w:hAnsi="Times New Roman"/>
          <w:sz w:val="24"/>
          <w:szCs w:val="24"/>
        </w:rPr>
        <w:t xml:space="preserve">уполномоченного органа </w:t>
      </w:r>
      <w:r w:rsidRPr="000A12AC">
        <w:rPr>
          <w:rFonts w:ascii="Times New Roman" w:hAnsi="Times New Roman"/>
          <w:sz w:val="24"/>
          <w:szCs w:val="24"/>
        </w:rPr>
        <w:t xml:space="preserve">по рассмотрению дел о нарушениях пропущенного срока на подачу жалобы лицом, привлеченным к ответственности за нарушение или его представителем (адвокатом), </w:t>
      </w:r>
      <w:r w:rsidR="00953260" w:rsidRPr="000A12AC">
        <w:rPr>
          <w:rFonts w:ascii="Times New Roman" w:hAnsi="Times New Roman"/>
          <w:sz w:val="24"/>
          <w:szCs w:val="24"/>
        </w:rPr>
        <w:t xml:space="preserve">и </w:t>
      </w:r>
      <w:r w:rsidRPr="000A12AC">
        <w:rPr>
          <w:rFonts w:ascii="Times New Roman" w:hAnsi="Times New Roman"/>
          <w:sz w:val="24"/>
          <w:szCs w:val="24"/>
        </w:rPr>
        <w:t xml:space="preserve">срок рассмотрения дела о нарушении, зафиксированного с применением работающих в автоматическом режиме АПК, комиссией уполномоченного органа при </w:t>
      </w:r>
      <w:r w:rsidR="00CE0C13" w:rsidRPr="000A12AC">
        <w:rPr>
          <w:rFonts w:ascii="Times New Roman" w:hAnsi="Times New Roman"/>
          <w:sz w:val="24"/>
          <w:szCs w:val="24"/>
        </w:rPr>
        <w:t>поступлении жалобы,</w:t>
      </w:r>
      <w:r w:rsidR="00953260" w:rsidRPr="000A12AC">
        <w:rPr>
          <w:rFonts w:ascii="Times New Roman" w:hAnsi="Times New Roman"/>
          <w:sz w:val="24"/>
          <w:szCs w:val="24"/>
        </w:rPr>
        <w:t xml:space="preserve"> а также</w:t>
      </w:r>
      <w:r w:rsidR="00CE0C13" w:rsidRPr="000A12AC">
        <w:rPr>
          <w:rFonts w:ascii="Times New Roman" w:hAnsi="Times New Roman"/>
          <w:sz w:val="24"/>
          <w:szCs w:val="24"/>
        </w:rPr>
        <w:t xml:space="preserve"> </w:t>
      </w:r>
      <w:r w:rsidR="00326729" w:rsidRPr="000A12AC">
        <w:rPr>
          <w:rFonts w:ascii="Times New Roman" w:hAnsi="Times New Roman"/>
          <w:sz w:val="24"/>
          <w:szCs w:val="24"/>
        </w:rPr>
        <w:t xml:space="preserve">ссылок на нормы, которые будет </w:t>
      </w:r>
      <w:r w:rsidR="00953260" w:rsidRPr="000A12AC">
        <w:rPr>
          <w:rFonts w:ascii="Times New Roman" w:hAnsi="Times New Roman"/>
          <w:sz w:val="24"/>
          <w:szCs w:val="24"/>
        </w:rPr>
        <w:t>применят</w:t>
      </w:r>
      <w:r w:rsidR="00326729" w:rsidRPr="000A12AC">
        <w:rPr>
          <w:rFonts w:ascii="Times New Roman" w:hAnsi="Times New Roman"/>
          <w:sz w:val="24"/>
          <w:szCs w:val="24"/>
        </w:rPr>
        <w:t>ь</w:t>
      </w:r>
      <w:r w:rsidR="00953260" w:rsidRPr="000A12AC">
        <w:rPr>
          <w:rFonts w:ascii="Times New Roman" w:hAnsi="Times New Roman"/>
          <w:sz w:val="24"/>
          <w:szCs w:val="24"/>
        </w:rPr>
        <w:t xml:space="preserve"> указанная Комиссия, </w:t>
      </w:r>
      <w:r w:rsidR="00CE0C13" w:rsidRPr="000A12AC">
        <w:rPr>
          <w:rFonts w:ascii="Times New Roman" w:hAnsi="Times New Roman"/>
          <w:sz w:val="24"/>
          <w:szCs w:val="24"/>
        </w:rPr>
        <w:t>что нарушает конституционные права и законные интересы граждан</w:t>
      </w:r>
      <w:r w:rsidRPr="000A12AC">
        <w:rPr>
          <w:rFonts w:ascii="Times New Roman" w:hAnsi="Times New Roman"/>
          <w:sz w:val="24"/>
          <w:szCs w:val="24"/>
        </w:rPr>
        <w:t>.</w:t>
      </w:r>
    </w:p>
    <w:p w:rsidR="004F0F81" w:rsidRPr="000A12AC" w:rsidRDefault="004F0F81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Также</w:t>
      </w:r>
      <w:r w:rsidR="00046166" w:rsidRPr="000A12AC">
        <w:rPr>
          <w:rFonts w:ascii="Times New Roman" w:hAnsi="Times New Roman"/>
          <w:sz w:val="24"/>
          <w:szCs w:val="24"/>
        </w:rPr>
        <w:t>,</w:t>
      </w:r>
      <w:r w:rsidRPr="000A12AC">
        <w:rPr>
          <w:rFonts w:ascii="Times New Roman" w:hAnsi="Times New Roman"/>
          <w:sz w:val="24"/>
          <w:szCs w:val="24"/>
        </w:rPr>
        <w:t xml:space="preserve"> в Кодексе отсутствует четкое </w:t>
      </w:r>
      <w:r w:rsidR="00046166" w:rsidRPr="000A12AC">
        <w:rPr>
          <w:rFonts w:ascii="Times New Roman" w:hAnsi="Times New Roman"/>
          <w:sz w:val="24"/>
          <w:szCs w:val="24"/>
        </w:rPr>
        <w:t>определение</w:t>
      </w:r>
      <w:r w:rsidRPr="000A12AC">
        <w:rPr>
          <w:rFonts w:ascii="Times New Roman" w:hAnsi="Times New Roman"/>
          <w:sz w:val="24"/>
          <w:szCs w:val="24"/>
        </w:rPr>
        <w:t xml:space="preserve"> того, когда производство по делу о нарушении считается оконченным</w:t>
      </w:r>
      <w:r w:rsidR="000C2E92" w:rsidRPr="000A12AC">
        <w:rPr>
          <w:rFonts w:ascii="Times New Roman" w:hAnsi="Times New Roman"/>
          <w:sz w:val="24"/>
          <w:szCs w:val="24"/>
        </w:rPr>
        <w:t>.</w:t>
      </w:r>
    </w:p>
    <w:p w:rsidR="00CE0C13" w:rsidRPr="000A12AC" w:rsidRDefault="00CE0C13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 xml:space="preserve">Хотелось бы отметить, что комиссии по рассмотрению дел о нарушениях </w:t>
      </w:r>
      <w:r w:rsidR="00046166" w:rsidRPr="000A12AC">
        <w:rPr>
          <w:rFonts w:ascii="Times New Roman" w:hAnsi="Times New Roman"/>
          <w:sz w:val="24"/>
          <w:szCs w:val="24"/>
        </w:rPr>
        <w:t xml:space="preserve">(далее – Комиссия) </w:t>
      </w:r>
      <w:r w:rsidRPr="000A12AC">
        <w:rPr>
          <w:rFonts w:ascii="Times New Roman" w:hAnsi="Times New Roman"/>
          <w:sz w:val="24"/>
          <w:szCs w:val="24"/>
        </w:rPr>
        <w:t>созданы впервые при введении Кодекса Кыргызской Республики о нарушениях</w:t>
      </w:r>
      <w:r w:rsidR="00046166" w:rsidRPr="000A12AC">
        <w:rPr>
          <w:rFonts w:ascii="Times New Roman" w:hAnsi="Times New Roman"/>
          <w:sz w:val="24"/>
          <w:szCs w:val="24"/>
        </w:rPr>
        <w:t xml:space="preserve"> в действие</w:t>
      </w:r>
      <w:r w:rsidR="006A197B" w:rsidRPr="000A12AC">
        <w:rPr>
          <w:rFonts w:ascii="Times New Roman" w:hAnsi="Times New Roman"/>
          <w:sz w:val="24"/>
          <w:szCs w:val="24"/>
        </w:rPr>
        <w:t xml:space="preserve">, поэтому при реализации </w:t>
      </w:r>
      <w:r w:rsidR="00046166" w:rsidRPr="000A12AC">
        <w:rPr>
          <w:rFonts w:ascii="Times New Roman" w:hAnsi="Times New Roman"/>
          <w:sz w:val="24"/>
          <w:szCs w:val="24"/>
        </w:rPr>
        <w:t xml:space="preserve">норм </w:t>
      </w:r>
      <w:r w:rsidR="006A197B" w:rsidRPr="000A12AC">
        <w:rPr>
          <w:rFonts w:ascii="Times New Roman" w:hAnsi="Times New Roman"/>
          <w:sz w:val="24"/>
          <w:szCs w:val="24"/>
        </w:rPr>
        <w:t xml:space="preserve">Кодекса Комиссии столкнулись с </w:t>
      </w:r>
      <w:r w:rsidR="00046166" w:rsidRPr="000A12AC">
        <w:rPr>
          <w:rFonts w:ascii="Times New Roman" w:hAnsi="Times New Roman"/>
          <w:sz w:val="24"/>
          <w:szCs w:val="24"/>
        </w:rPr>
        <w:t xml:space="preserve">вышеуказанными </w:t>
      </w:r>
      <w:r w:rsidR="006A197B" w:rsidRPr="000A12AC">
        <w:rPr>
          <w:rFonts w:ascii="Times New Roman" w:hAnsi="Times New Roman"/>
          <w:sz w:val="24"/>
          <w:szCs w:val="24"/>
        </w:rPr>
        <w:t xml:space="preserve">проблемами из-за некоторых пробелов в нем, в результате чего со стороны граждан растет недовольство и в адрес уполномоченного органа в сфере обеспечения безопасности дорожного движения органов внутренних дел Кыргызской Республики </w:t>
      </w:r>
      <w:r w:rsidR="002650FC" w:rsidRPr="000A12AC">
        <w:rPr>
          <w:rFonts w:ascii="Times New Roman" w:hAnsi="Times New Roman"/>
          <w:sz w:val="24"/>
          <w:szCs w:val="24"/>
        </w:rPr>
        <w:t xml:space="preserve">поступают </w:t>
      </w:r>
      <w:r w:rsidR="006A197B" w:rsidRPr="000A12AC">
        <w:rPr>
          <w:rFonts w:ascii="Times New Roman" w:hAnsi="Times New Roman"/>
          <w:sz w:val="24"/>
          <w:szCs w:val="24"/>
        </w:rPr>
        <w:t xml:space="preserve">многочисленные жалобы. Поэтому предлагаемым законопроектом </w:t>
      </w:r>
      <w:r w:rsidR="002650FC" w:rsidRPr="000A12AC">
        <w:rPr>
          <w:rFonts w:ascii="Times New Roman" w:hAnsi="Times New Roman"/>
          <w:sz w:val="24"/>
          <w:szCs w:val="24"/>
        </w:rPr>
        <w:t xml:space="preserve">восполняются </w:t>
      </w:r>
      <w:r w:rsidR="006A197B" w:rsidRPr="000A12AC">
        <w:rPr>
          <w:rFonts w:ascii="Times New Roman" w:hAnsi="Times New Roman"/>
          <w:sz w:val="24"/>
          <w:szCs w:val="24"/>
        </w:rPr>
        <w:t xml:space="preserve">все </w:t>
      </w:r>
      <w:r w:rsidR="002650FC" w:rsidRPr="000A12AC">
        <w:rPr>
          <w:rFonts w:ascii="Times New Roman" w:hAnsi="Times New Roman"/>
          <w:sz w:val="24"/>
          <w:szCs w:val="24"/>
        </w:rPr>
        <w:t xml:space="preserve">имеющиеся на данный момент </w:t>
      </w:r>
      <w:r w:rsidR="006A197B" w:rsidRPr="000A12AC">
        <w:rPr>
          <w:rFonts w:ascii="Times New Roman" w:hAnsi="Times New Roman"/>
          <w:sz w:val="24"/>
          <w:szCs w:val="24"/>
        </w:rPr>
        <w:t>пробелы</w:t>
      </w:r>
      <w:r w:rsidR="004F0F81" w:rsidRPr="000A12AC">
        <w:rPr>
          <w:rFonts w:ascii="Times New Roman" w:hAnsi="Times New Roman"/>
          <w:sz w:val="24"/>
          <w:szCs w:val="24"/>
        </w:rPr>
        <w:t xml:space="preserve"> </w:t>
      </w:r>
      <w:r w:rsidR="002650FC" w:rsidRPr="000A12AC">
        <w:rPr>
          <w:rFonts w:ascii="Times New Roman" w:hAnsi="Times New Roman"/>
          <w:sz w:val="24"/>
          <w:szCs w:val="24"/>
        </w:rPr>
        <w:t>в</w:t>
      </w:r>
      <w:r w:rsidR="004F0F81" w:rsidRPr="000A12AC">
        <w:rPr>
          <w:rFonts w:ascii="Times New Roman" w:hAnsi="Times New Roman"/>
          <w:sz w:val="24"/>
          <w:szCs w:val="24"/>
        </w:rPr>
        <w:t xml:space="preserve"> Кодексе.</w:t>
      </w:r>
    </w:p>
    <w:p w:rsidR="00DC0B88" w:rsidRPr="000A12AC" w:rsidRDefault="002650FC" w:rsidP="00735EE7">
      <w:pPr>
        <w:pStyle w:val="a8"/>
        <w:ind w:firstLine="709"/>
        <w:rPr>
          <w:szCs w:val="24"/>
        </w:rPr>
      </w:pPr>
      <w:r w:rsidRPr="000A12AC">
        <w:rPr>
          <w:szCs w:val="24"/>
        </w:rPr>
        <w:t xml:space="preserve">Для этого, </w:t>
      </w:r>
      <w:r w:rsidR="000C2E92" w:rsidRPr="000A12AC">
        <w:rPr>
          <w:szCs w:val="24"/>
        </w:rPr>
        <w:t>законопроектом внося</w:t>
      </w:r>
      <w:r w:rsidR="007975B2" w:rsidRPr="000A12AC">
        <w:rPr>
          <w:szCs w:val="24"/>
        </w:rPr>
        <w:t>тся изменени</w:t>
      </w:r>
      <w:r w:rsidR="000C2E92" w:rsidRPr="000A12AC">
        <w:rPr>
          <w:szCs w:val="24"/>
        </w:rPr>
        <w:t>я</w:t>
      </w:r>
      <w:r w:rsidR="007975B2" w:rsidRPr="000A12AC">
        <w:rPr>
          <w:szCs w:val="24"/>
        </w:rPr>
        <w:t xml:space="preserve"> в </w:t>
      </w:r>
      <w:r w:rsidRPr="000A12AC">
        <w:rPr>
          <w:szCs w:val="24"/>
        </w:rPr>
        <w:t>часть 1, пункт 2 части 3, части 5, 6, 7, 8, 9, 10, 11 и 12 статьи 331-4 Кодекса</w:t>
      </w:r>
      <w:r w:rsidR="007975B2" w:rsidRPr="000A12AC">
        <w:rPr>
          <w:szCs w:val="24"/>
        </w:rPr>
        <w:t>.</w:t>
      </w:r>
    </w:p>
    <w:p w:rsidR="00C776D6" w:rsidRPr="000A12AC" w:rsidRDefault="00F8680B" w:rsidP="00735EE7">
      <w:pPr>
        <w:pStyle w:val="a8"/>
        <w:ind w:firstLine="709"/>
        <w:rPr>
          <w:szCs w:val="24"/>
        </w:rPr>
      </w:pPr>
      <w:r w:rsidRPr="000A12AC">
        <w:rPr>
          <w:szCs w:val="24"/>
        </w:rPr>
        <w:t xml:space="preserve">Далее, в процессе </w:t>
      </w:r>
      <w:r w:rsidR="00C776D6" w:rsidRPr="000A12AC">
        <w:rPr>
          <w:szCs w:val="24"/>
        </w:rPr>
        <w:t xml:space="preserve">реализации настоящего Кодекса на практике судебные органы Кыргызской Республики при рассмотрении дел о нарушениях, предусмотренных главой 19 Кодекса и зафиксированных с применением работающих в автоматическом режиме АПК, по жалобам лиц, привлеченным к ответственности за нарушение или их представителей (адвокатов), также столкнулись с рядом проблем. </w:t>
      </w:r>
    </w:p>
    <w:p w:rsidR="007B5599" w:rsidRPr="000A12AC" w:rsidRDefault="00C776D6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 xml:space="preserve">Например, в силу статьи 334 настоящего Кодекса, при обжаловании постановления уполномоченного органа по делу о нарушении районный (городской) суд применяет правила, предусмотренные </w:t>
      </w:r>
      <w:r w:rsidR="007B5599" w:rsidRPr="000A12AC">
        <w:rPr>
          <w:rFonts w:ascii="Times New Roman" w:hAnsi="Times New Roman"/>
          <w:sz w:val="24"/>
          <w:szCs w:val="24"/>
        </w:rPr>
        <w:t xml:space="preserve">только </w:t>
      </w:r>
      <w:r w:rsidRPr="000A12AC">
        <w:rPr>
          <w:rFonts w:ascii="Times New Roman" w:hAnsi="Times New Roman"/>
          <w:sz w:val="24"/>
          <w:szCs w:val="24"/>
        </w:rPr>
        <w:t>главой 44 «Участники производства о нарушении и их права»</w:t>
      </w:r>
      <w:r w:rsidR="007B5599" w:rsidRPr="000A12AC">
        <w:rPr>
          <w:rFonts w:ascii="Times New Roman" w:hAnsi="Times New Roman"/>
          <w:sz w:val="24"/>
          <w:szCs w:val="24"/>
        </w:rPr>
        <w:t>, а предусмотренные главами 45 «Рассмотрение дел о нарушениях» и 46 «Порядок обжалования постановления по делу» применят</w:t>
      </w:r>
      <w:r w:rsidR="004D3786" w:rsidRPr="000A12AC">
        <w:rPr>
          <w:rFonts w:ascii="Times New Roman" w:hAnsi="Times New Roman"/>
          <w:sz w:val="24"/>
          <w:szCs w:val="24"/>
        </w:rPr>
        <w:t>ь не могут</w:t>
      </w:r>
      <w:r w:rsidR="007B5599" w:rsidRPr="000A12AC">
        <w:rPr>
          <w:rFonts w:ascii="Times New Roman" w:hAnsi="Times New Roman"/>
          <w:sz w:val="24"/>
          <w:szCs w:val="24"/>
        </w:rPr>
        <w:t xml:space="preserve">. </w:t>
      </w:r>
    </w:p>
    <w:p w:rsidR="00FD6F3D" w:rsidRPr="000A12AC" w:rsidRDefault="007B5599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Таким образом, суды должны принимать жалобы на постановления по делам о нарушениях</w:t>
      </w:r>
      <w:r w:rsidR="00FD6F3D" w:rsidRPr="000A12AC">
        <w:rPr>
          <w:rFonts w:ascii="Times New Roman" w:hAnsi="Times New Roman"/>
          <w:sz w:val="24"/>
          <w:szCs w:val="24"/>
        </w:rPr>
        <w:t xml:space="preserve"> от лиц</w:t>
      </w:r>
      <w:r w:rsidRPr="000A12AC">
        <w:rPr>
          <w:rFonts w:ascii="Times New Roman" w:hAnsi="Times New Roman"/>
          <w:sz w:val="24"/>
          <w:szCs w:val="24"/>
        </w:rPr>
        <w:t xml:space="preserve">, </w:t>
      </w:r>
      <w:r w:rsidR="00FD6F3D" w:rsidRPr="000A12AC">
        <w:rPr>
          <w:rFonts w:ascii="Times New Roman" w:hAnsi="Times New Roman"/>
          <w:sz w:val="24"/>
          <w:szCs w:val="24"/>
        </w:rPr>
        <w:t xml:space="preserve">привлеченных к ответственности за нарушение или их представителей (адвокатов), </w:t>
      </w:r>
      <w:r w:rsidRPr="000A12AC">
        <w:rPr>
          <w:rFonts w:ascii="Times New Roman" w:hAnsi="Times New Roman"/>
          <w:sz w:val="24"/>
          <w:szCs w:val="24"/>
        </w:rPr>
        <w:t>но не могут их рассматривать с</w:t>
      </w:r>
      <w:r w:rsidR="00FD6F3D" w:rsidRPr="000A12AC">
        <w:rPr>
          <w:rFonts w:ascii="Times New Roman" w:hAnsi="Times New Roman"/>
          <w:sz w:val="24"/>
          <w:szCs w:val="24"/>
        </w:rPr>
        <w:t>огласно норм настоящего Кодекса, так как с юридической точки зрения не могут применять правила подготовки и рассмотрения дел о нарушениях, но имеют право выносить по делу о нарушении решения в соответствии со статьей 335 Кодекса.</w:t>
      </w:r>
    </w:p>
    <w:p w:rsidR="00575734" w:rsidRPr="000A12AC" w:rsidRDefault="00575734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В этой связи статья 334 Кодекса дополнена правом судов применять правила главы не только 44, но и 45 и 46 Кодекса</w:t>
      </w:r>
      <w:r w:rsidR="00437EA7" w:rsidRPr="000A12AC">
        <w:rPr>
          <w:rFonts w:ascii="Times New Roman" w:hAnsi="Times New Roman"/>
          <w:sz w:val="24"/>
          <w:szCs w:val="24"/>
        </w:rPr>
        <w:t>.</w:t>
      </w:r>
    </w:p>
    <w:p w:rsidR="00C11470" w:rsidRPr="000A12AC" w:rsidRDefault="00437EA7" w:rsidP="00437E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Кроме этого, практик</w:t>
      </w:r>
      <w:r w:rsidR="00C11470" w:rsidRPr="000A12AC">
        <w:rPr>
          <w:rFonts w:ascii="Times New Roman" w:hAnsi="Times New Roman"/>
          <w:sz w:val="24"/>
          <w:szCs w:val="24"/>
        </w:rPr>
        <w:t>а</w:t>
      </w:r>
      <w:r w:rsidRPr="000A12AC">
        <w:rPr>
          <w:rFonts w:ascii="Times New Roman" w:hAnsi="Times New Roman"/>
          <w:sz w:val="24"/>
          <w:szCs w:val="24"/>
        </w:rPr>
        <w:t xml:space="preserve"> показывает, что в Кодексе есть также и другие пробелы</w:t>
      </w:r>
      <w:r w:rsidR="00C11470" w:rsidRPr="000A12AC">
        <w:rPr>
          <w:rFonts w:ascii="Times New Roman" w:hAnsi="Times New Roman"/>
          <w:sz w:val="24"/>
          <w:szCs w:val="24"/>
        </w:rPr>
        <w:t>.</w:t>
      </w:r>
    </w:p>
    <w:p w:rsidR="00C11470" w:rsidRPr="000A12AC" w:rsidRDefault="00C11470" w:rsidP="00437E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Так, по итогам рассмотрения материалов ДТП инспекторами уполномоченного органа в сфере безопасности дорожного движения выносится постановление о наложении взыскания, согласно части 2 статьи 127 Кодекса, в отношении одного участника, а в отношении второго участника постановление о прекращении производства по делу</w:t>
      </w:r>
    </w:p>
    <w:p w:rsidR="00437EA7" w:rsidRPr="000A12AC" w:rsidRDefault="00C11470" w:rsidP="00437E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В то же время,</w:t>
      </w:r>
      <w:r w:rsidR="00437EA7" w:rsidRPr="000A12AC">
        <w:rPr>
          <w:rFonts w:ascii="Times New Roman" w:hAnsi="Times New Roman"/>
          <w:sz w:val="24"/>
          <w:szCs w:val="24"/>
        </w:rPr>
        <w:t xml:space="preserve"> в случае обжалования постановления </w:t>
      </w:r>
      <w:r w:rsidRPr="000A12AC">
        <w:rPr>
          <w:rFonts w:ascii="Times New Roman" w:hAnsi="Times New Roman"/>
          <w:sz w:val="24"/>
          <w:szCs w:val="24"/>
        </w:rPr>
        <w:t xml:space="preserve">уполномоченного органа </w:t>
      </w:r>
      <w:r w:rsidR="00437EA7" w:rsidRPr="000A12AC">
        <w:rPr>
          <w:rFonts w:ascii="Times New Roman" w:hAnsi="Times New Roman"/>
          <w:sz w:val="24"/>
          <w:szCs w:val="24"/>
        </w:rPr>
        <w:t>виновным лицом в суд, судом</w:t>
      </w:r>
      <w:r w:rsidRPr="000A12AC">
        <w:rPr>
          <w:rFonts w:ascii="Times New Roman" w:hAnsi="Times New Roman"/>
          <w:sz w:val="24"/>
          <w:szCs w:val="24"/>
        </w:rPr>
        <w:t>,</w:t>
      </w:r>
      <w:r w:rsidR="00437EA7" w:rsidRPr="000A12AC">
        <w:rPr>
          <w:rFonts w:ascii="Times New Roman" w:hAnsi="Times New Roman"/>
          <w:sz w:val="24"/>
          <w:szCs w:val="24"/>
        </w:rPr>
        <w:t xml:space="preserve"> </w:t>
      </w:r>
      <w:r w:rsidRPr="000A12AC">
        <w:rPr>
          <w:rFonts w:ascii="Times New Roman" w:hAnsi="Times New Roman"/>
          <w:sz w:val="24"/>
          <w:szCs w:val="24"/>
        </w:rPr>
        <w:t xml:space="preserve">согласно статьи 335 Кодекса, </w:t>
      </w:r>
      <w:r w:rsidR="00437EA7" w:rsidRPr="000A12AC">
        <w:rPr>
          <w:rFonts w:ascii="Times New Roman" w:hAnsi="Times New Roman"/>
          <w:sz w:val="24"/>
          <w:szCs w:val="24"/>
        </w:rPr>
        <w:t>принимается одно из двух решений:</w:t>
      </w:r>
    </w:p>
    <w:p w:rsidR="00437EA7" w:rsidRPr="000A12AC" w:rsidRDefault="00437EA7" w:rsidP="00437E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1) об оставлении постановления по делу о нарушении без изменения, а жалобы - без удовлетворения;</w:t>
      </w:r>
    </w:p>
    <w:p w:rsidR="00437EA7" w:rsidRPr="000A12AC" w:rsidRDefault="00437EA7" w:rsidP="00437E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2) об отмене постановления по делу о нарушении и прекращении производства по делу о нарушении.</w:t>
      </w:r>
    </w:p>
    <w:p w:rsidR="00437EA7" w:rsidRPr="000A12AC" w:rsidRDefault="00437EA7" w:rsidP="00437E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При этом, в случае отмены постановления, вопрос о возмещении материального ущерба в результате ДТП, остается открытым.</w:t>
      </w:r>
    </w:p>
    <w:p w:rsidR="00437EA7" w:rsidRPr="000A12AC" w:rsidRDefault="00C11470" w:rsidP="00C1147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lastRenderedPageBreak/>
        <w:t>В этой связи, проектом предлагается расширить перечень видов постановлений, которые суд вправе принимать при рассмотрении жалобы на постановление уполномоченного органа</w:t>
      </w:r>
      <w:r w:rsidR="005E713D" w:rsidRPr="000A12AC">
        <w:rPr>
          <w:rFonts w:ascii="Times New Roman" w:hAnsi="Times New Roman"/>
          <w:sz w:val="24"/>
          <w:szCs w:val="24"/>
        </w:rPr>
        <w:t>, а именно</w:t>
      </w:r>
      <w:r w:rsidRPr="000A12AC">
        <w:rPr>
          <w:rFonts w:ascii="Times New Roman" w:hAnsi="Times New Roman"/>
          <w:sz w:val="24"/>
          <w:szCs w:val="24"/>
        </w:rPr>
        <w:t xml:space="preserve"> </w:t>
      </w:r>
      <w:r w:rsidR="005E713D" w:rsidRPr="000A12AC">
        <w:rPr>
          <w:rFonts w:ascii="Times New Roman" w:hAnsi="Times New Roman"/>
          <w:sz w:val="24"/>
          <w:szCs w:val="24"/>
        </w:rPr>
        <w:t xml:space="preserve">часть первую </w:t>
      </w:r>
      <w:r w:rsidR="00437EA7" w:rsidRPr="000A12AC">
        <w:rPr>
          <w:rFonts w:ascii="Times New Roman" w:hAnsi="Times New Roman"/>
          <w:sz w:val="24"/>
          <w:szCs w:val="24"/>
        </w:rPr>
        <w:t>стать</w:t>
      </w:r>
      <w:r w:rsidR="005E713D" w:rsidRPr="000A12AC">
        <w:rPr>
          <w:rFonts w:ascii="Times New Roman" w:hAnsi="Times New Roman"/>
          <w:sz w:val="24"/>
          <w:szCs w:val="24"/>
        </w:rPr>
        <w:t>и</w:t>
      </w:r>
      <w:r w:rsidR="00437EA7" w:rsidRPr="000A12AC">
        <w:rPr>
          <w:rFonts w:ascii="Times New Roman" w:hAnsi="Times New Roman"/>
          <w:sz w:val="24"/>
          <w:szCs w:val="24"/>
        </w:rPr>
        <w:t xml:space="preserve"> 335 К</w:t>
      </w:r>
      <w:r w:rsidR="005E713D" w:rsidRPr="000A12AC">
        <w:rPr>
          <w:rFonts w:ascii="Times New Roman" w:hAnsi="Times New Roman"/>
          <w:sz w:val="24"/>
          <w:szCs w:val="24"/>
        </w:rPr>
        <w:t>одекса</w:t>
      </w:r>
      <w:r w:rsidR="00437EA7" w:rsidRPr="000A12AC">
        <w:rPr>
          <w:rFonts w:ascii="Times New Roman" w:hAnsi="Times New Roman"/>
          <w:sz w:val="24"/>
          <w:szCs w:val="24"/>
        </w:rPr>
        <w:t xml:space="preserve"> дополнить пунктом 3 и 4, следующего содержания:</w:t>
      </w:r>
    </w:p>
    <w:p w:rsidR="00437EA7" w:rsidRPr="000A12AC" w:rsidRDefault="00437EA7" w:rsidP="00437E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3) об изменении постановления;</w:t>
      </w:r>
    </w:p>
    <w:p w:rsidR="00437EA7" w:rsidRPr="000A12AC" w:rsidRDefault="00437EA7" w:rsidP="00437E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4) об отмене постановления и направления дела на новое рассмотрение.</w:t>
      </w:r>
    </w:p>
    <w:p w:rsidR="006F4960" w:rsidRPr="000A12AC" w:rsidRDefault="005E713D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Кроме этого,</w:t>
      </w:r>
      <w:r w:rsidR="00FD6F3D" w:rsidRPr="000A12AC">
        <w:rPr>
          <w:rFonts w:ascii="Times New Roman" w:hAnsi="Times New Roman"/>
          <w:sz w:val="24"/>
          <w:szCs w:val="24"/>
        </w:rPr>
        <w:t xml:space="preserve"> практика показала, что в суд с жалобами на постановления уполномоченного органа по делам о нарушениях обращаются лица, не привлеченные к ответственности и не являющиеся их представителями либо адвокатами. Это лица, управляющие транспорт</w:t>
      </w:r>
      <w:r w:rsidR="00F8680B" w:rsidRPr="000A12AC">
        <w:rPr>
          <w:rFonts w:ascii="Times New Roman" w:hAnsi="Times New Roman"/>
          <w:sz w:val="24"/>
          <w:szCs w:val="24"/>
        </w:rPr>
        <w:t>ными средствами</w:t>
      </w:r>
      <w:r w:rsidR="00B21EFB" w:rsidRPr="000A12AC">
        <w:rPr>
          <w:rFonts w:ascii="Times New Roman" w:hAnsi="Times New Roman"/>
          <w:sz w:val="24"/>
          <w:szCs w:val="24"/>
        </w:rPr>
        <w:t>,</w:t>
      </w:r>
      <w:r w:rsidR="00F8680B" w:rsidRPr="000A12AC">
        <w:rPr>
          <w:rFonts w:ascii="Times New Roman" w:hAnsi="Times New Roman"/>
          <w:sz w:val="24"/>
          <w:szCs w:val="24"/>
        </w:rPr>
        <w:t xml:space="preserve"> не принадлежащими</w:t>
      </w:r>
      <w:r w:rsidR="00FD6F3D" w:rsidRPr="000A12AC">
        <w:rPr>
          <w:rFonts w:ascii="Times New Roman" w:hAnsi="Times New Roman"/>
          <w:sz w:val="24"/>
          <w:szCs w:val="24"/>
        </w:rPr>
        <w:t xml:space="preserve"> им на праве собственности, когда нарушение фиксируется с применением работающих в автоматическом режиме АПК и </w:t>
      </w:r>
      <w:r w:rsidR="006F4960" w:rsidRPr="000A12AC">
        <w:rPr>
          <w:rFonts w:ascii="Times New Roman" w:hAnsi="Times New Roman"/>
          <w:sz w:val="24"/>
          <w:szCs w:val="24"/>
        </w:rPr>
        <w:t xml:space="preserve">протокол о нарушении не составляется, а выносится </w:t>
      </w:r>
      <w:r w:rsidR="00FD6F3D" w:rsidRPr="000A12AC">
        <w:rPr>
          <w:rFonts w:ascii="Times New Roman" w:hAnsi="Times New Roman"/>
          <w:sz w:val="24"/>
          <w:szCs w:val="24"/>
        </w:rPr>
        <w:t>постановление</w:t>
      </w:r>
      <w:r w:rsidR="006F4960" w:rsidRPr="000A12AC">
        <w:rPr>
          <w:rFonts w:ascii="Times New Roman" w:hAnsi="Times New Roman"/>
          <w:sz w:val="24"/>
          <w:szCs w:val="24"/>
        </w:rPr>
        <w:t xml:space="preserve"> по делу о нарушении в отношении собственника (владельца) транспортного средства без его участия. Но суд согласно требованиям настоящего Кодекса обязан принять и рассмотреть данные жалобы, на что уходит много времени. </w:t>
      </w:r>
    </w:p>
    <w:p w:rsidR="00C776D6" w:rsidRPr="000A12AC" w:rsidRDefault="00B21EFB" w:rsidP="00B21E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В этой связи, предлагаемым законопроектом вносится дополнение в статью 332 Кодекса, предусматривающее, что в</w:t>
      </w:r>
      <w:r w:rsidR="00D00960" w:rsidRPr="000A12AC">
        <w:rPr>
          <w:rFonts w:ascii="Times New Roman" w:hAnsi="Times New Roman"/>
          <w:sz w:val="24"/>
          <w:szCs w:val="24"/>
        </w:rPr>
        <w:t xml:space="preserve"> случае подачи жалобы лицом, не указанным в части 1 статьи 332</w:t>
      </w:r>
      <w:r w:rsidRPr="000A12AC">
        <w:rPr>
          <w:rFonts w:ascii="Times New Roman" w:hAnsi="Times New Roman"/>
          <w:sz w:val="24"/>
          <w:szCs w:val="24"/>
        </w:rPr>
        <w:t xml:space="preserve"> Кодекса</w:t>
      </w:r>
      <w:r w:rsidR="00D00960" w:rsidRPr="000A12AC">
        <w:rPr>
          <w:rFonts w:ascii="Times New Roman" w:hAnsi="Times New Roman"/>
          <w:sz w:val="24"/>
          <w:szCs w:val="24"/>
        </w:rPr>
        <w:t xml:space="preserve">, суд возвращает жалобу и другие </w:t>
      </w:r>
      <w:r w:rsidRPr="000A12AC">
        <w:rPr>
          <w:rFonts w:ascii="Times New Roman" w:hAnsi="Times New Roman"/>
          <w:sz w:val="24"/>
          <w:szCs w:val="24"/>
        </w:rPr>
        <w:t>материалы дела без рассмотрения</w:t>
      </w:r>
      <w:r w:rsidR="00D00960" w:rsidRPr="000A12AC">
        <w:rPr>
          <w:rFonts w:ascii="Times New Roman" w:hAnsi="Times New Roman"/>
          <w:sz w:val="24"/>
          <w:szCs w:val="24"/>
        </w:rPr>
        <w:t>.</w:t>
      </w:r>
    </w:p>
    <w:p w:rsidR="00B21EFB" w:rsidRPr="000A12AC" w:rsidRDefault="00B21EFB" w:rsidP="00B21E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Данная норма также позволит дисциплинировать собственников (владельцев) транспортных средств на осуществление процедуры перерегистрации транспортного средства в результате сделок купли-продажи.</w:t>
      </w:r>
    </w:p>
    <w:p w:rsidR="00B95C80" w:rsidRPr="000A12AC" w:rsidRDefault="00A67F2F" w:rsidP="00735EE7">
      <w:pPr>
        <w:pStyle w:val="a8"/>
        <w:ind w:firstLine="709"/>
        <w:rPr>
          <w:szCs w:val="24"/>
        </w:rPr>
      </w:pPr>
      <w:r w:rsidRPr="000A12AC">
        <w:rPr>
          <w:szCs w:val="24"/>
        </w:rPr>
        <w:t>Далее, п</w:t>
      </w:r>
      <w:r w:rsidR="0021567B" w:rsidRPr="000A12AC">
        <w:rPr>
          <w:szCs w:val="24"/>
        </w:rPr>
        <w:t xml:space="preserve">ри использовании новых цифровых технологий и автоматизированной информационной системы </w:t>
      </w:r>
      <w:r w:rsidR="00B95C80" w:rsidRPr="000A12AC">
        <w:rPr>
          <w:szCs w:val="24"/>
        </w:rPr>
        <w:t xml:space="preserve">(далее – АИС) </w:t>
      </w:r>
      <w:r w:rsidR="0021567B" w:rsidRPr="000A12AC">
        <w:rPr>
          <w:szCs w:val="24"/>
        </w:rPr>
        <w:t xml:space="preserve">«Безопасный город» нарушения ПДД фиксируются </w:t>
      </w:r>
      <w:r w:rsidR="00B95C80" w:rsidRPr="000A12AC">
        <w:rPr>
          <w:szCs w:val="24"/>
        </w:rPr>
        <w:t>по времени с</w:t>
      </w:r>
      <w:r w:rsidR="0021567B" w:rsidRPr="000A12AC">
        <w:rPr>
          <w:szCs w:val="24"/>
        </w:rPr>
        <w:t xml:space="preserve"> точност</w:t>
      </w:r>
      <w:r w:rsidR="00B95C80" w:rsidRPr="000A12AC">
        <w:rPr>
          <w:szCs w:val="24"/>
        </w:rPr>
        <w:t>ью</w:t>
      </w:r>
      <w:r w:rsidR="0021567B" w:rsidRPr="000A12AC">
        <w:rPr>
          <w:szCs w:val="24"/>
        </w:rPr>
        <w:t xml:space="preserve"> до </w:t>
      </w:r>
      <w:r w:rsidR="00B95C80" w:rsidRPr="000A12AC">
        <w:rPr>
          <w:szCs w:val="24"/>
        </w:rPr>
        <w:t xml:space="preserve">доли </w:t>
      </w:r>
      <w:r w:rsidR="0021567B" w:rsidRPr="000A12AC">
        <w:rPr>
          <w:szCs w:val="24"/>
        </w:rPr>
        <w:t>секунд, врем</w:t>
      </w:r>
      <w:r w:rsidR="00B95C80" w:rsidRPr="000A12AC">
        <w:rPr>
          <w:szCs w:val="24"/>
        </w:rPr>
        <w:t>я</w:t>
      </w:r>
      <w:r w:rsidR="0021567B" w:rsidRPr="000A12AC">
        <w:rPr>
          <w:szCs w:val="24"/>
        </w:rPr>
        <w:t xml:space="preserve"> доставки копии постановления по делу о нарушении </w:t>
      </w:r>
      <w:r w:rsidR="00B95C80" w:rsidRPr="000A12AC">
        <w:rPr>
          <w:szCs w:val="24"/>
        </w:rPr>
        <w:t xml:space="preserve">адресату также заносится в АИС «Безопасный город» с той же точностью, </w:t>
      </w:r>
      <w:r w:rsidR="0021567B" w:rsidRPr="000A12AC">
        <w:rPr>
          <w:szCs w:val="24"/>
        </w:rPr>
        <w:t>в связи с чем</w:t>
      </w:r>
      <w:r w:rsidR="00B95C80" w:rsidRPr="000A12AC">
        <w:rPr>
          <w:szCs w:val="24"/>
        </w:rPr>
        <w:t xml:space="preserve"> отч</w:t>
      </w:r>
      <w:r w:rsidR="004825A0" w:rsidRPr="000A12AC">
        <w:rPr>
          <w:szCs w:val="24"/>
        </w:rPr>
        <w:t>ет времени на предоставление 50 процентной</w:t>
      </w:r>
      <w:r w:rsidR="00B95C80" w:rsidRPr="000A12AC">
        <w:rPr>
          <w:szCs w:val="24"/>
        </w:rPr>
        <w:t xml:space="preserve"> скидки на оплату штрафа происходит автоматически с использованием данной Системы.</w:t>
      </w:r>
    </w:p>
    <w:p w:rsidR="00B95C80" w:rsidRPr="000A12AC" w:rsidRDefault="00B95C8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 xml:space="preserve">Согласно части 4 статьи 342 настоящего Кодекса, </w:t>
      </w:r>
      <w:r w:rsidR="004825A0" w:rsidRPr="000A12AC">
        <w:rPr>
          <w:rFonts w:ascii="Times New Roman" w:hAnsi="Times New Roman"/>
          <w:sz w:val="24"/>
          <w:szCs w:val="24"/>
        </w:rPr>
        <w:t>в</w:t>
      </w:r>
      <w:r w:rsidRPr="000A12AC">
        <w:rPr>
          <w:rFonts w:ascii="Times New Roman" w:hAnsi="Times New Roman"/>
          <w:sz w:val="24"/>
          <w:szCs w:val="24"/>
        </w:rPr>
        <w:t xml:space="preserve"> случае уплаты штрафа за нарушен</w:t>
      </w:r>
      <w:r w:rsidR="00A67F2F" w:rsidRPr="000A12AC">
        <w:rPr>
          <w:rFonts w:ascii="Times New Roman" w:hAnsi="Times New Roman"/>
          <w:sz w:val="24"/>
          <w:szCs w:val="24"/>
        </w:rPr>
        <w:t xml:space="preserve">ия, указанные в санкциях статей </w:t>
      </w:r>
      <w:r w:rsidR="00BD4A06" w:rsidRPr="000A12AC">
        <w:rPr>
          <w:rFonts w:ascii="Times New Roman" w:hAnsi="Times New Roman"/>
          <w:sz w:val="24"/>
          <w:szCs w:val="24"/>
        </w:rPr>
        <w:t>главы 19</w:t>
      </w:r>
      <w:r w:rsidRPr="000A12AC">
        <w:rPr>
          <w:rFonts w:ascii="Times New Roman" w:hAnsi="Times New Roman"/>
          <w:sz w:val="24"/>
          <w:szCs w:val="24"/>
        </w:rPr>
        <w:t>, за исключением статей</w:t>
      </w:r>
      <w:r w:rsidR="00A67F2F" w:rsidRPr="000A12AC">
        <w:rPr>
          <w:rFonts w:ascii="Times New Roman" w:hAnsi="Times New Roman"/>
          <w:sz w:val="24"/>
          <w:szCs w:val="24"/>
        </w:rPr>
        <w:t xml:space="preserve"> </w:t>
      </w:r>
      <w:r w:rsidR="00BD4A06" w:rsidRPr="000A12AC">
        <w:rPr>
          <w:rFonts w:ascii="Times New Roman" w:hAnsi="Times New Roman"/>
          <w:sz w:val="24"/>
          <w:szCs w:val="24"/>
        </w:rPr>
        <w:t>119</w:t>
      </w:r>
      <w:r w:rsidR="00A67F2F" w:rsidRPr="000A12AC">
        <w:rPr>
          <w:rFonts w:ascii="Times New Roman" w:hAnsi="Times New Roman"/>
          <w:sz w:val="24"/>
          <w:szCs w:val="24"/>
        </w:rPr>
        <w:t xml:space="preserve"> </w:t>
      </w:r>
      <w:r w:rsidR="00BD4A06" w:rsidRPr="000A12AC">
        <w:rPr>
          <w:rFonts w:ascii="Times New Roman" w:hAnsi="Times New Roman"/>
          <w:sz w:val="24"/>
          <w:szCs w:val="24"/>
        </w:rPr>
        <w:t>–</w:t>
      </w:r>
      <w:r w:rsidR="00A67F2F" w:rsidRPr="000A12AC">
        <w:rPr>
          <w:rFonts w:ascii="Times New Roman" w:hAnsi="Times New Roman"/>
          <w:sz w:val="24"/>
          <w:szCs w:val="24"/>
        </w:rPr>
        <w:t xml:space="preserve"> </w:t>
      </w:r>
      <w:r w:rsidR="00BD4A06" w:rsidRPr="000A12AC">
        <w:rPr>
          <w:rFonts w:ascii="Times New Roman" w:hAnsi="Times New Roman"/>
          <w:sz w:val="24"/>
          <w:szCs w:val="24"/>
        </w:rPr>
        <w:t>120-1</w:t>
      </w:r>
      <w:r w:rsidRPr="000A12AC">
        <w:rPr>
          <w:rFonts w:ascii="Times New Roman" w:hAnsi="Times New Roman"/>
          <w:sz w:val="24"/>
          <w:szCs w:val="24"/>
        </w:rPr>
        <w:t>, части 4</w:t>
      </w:r>
      <w:r w:rsidR="00A67F2F" w:rsidRPr="000A12AC">
        <w:rPr>
          <w:rFonts w:ascii="Times New Roman" w:hAnsi="Times New Roman"/>
          <w:sz w:val="24"/>
          <w:szCs w:val="24"/>
        </w:rPr>
        <w:t xml:space="preserve"> </w:t>
      </w:r>
      <w:r w:rsidR="004825A0" w:rsidRPr="000A12AC">
        <w:rPr>
          <w:rFonts w:ascii="Times New Roman" w:hAnsi="Times New Roman"/>
          <w:sz w:val="24"/>
          <w:szCs w:val="24"/>
        </w:rPr>
        <w:t>статьи 121</w:t>
      </w:r>
      <w:r w:rsidRPr="000A12AC">
        <w:rPr>
          <w:rFonts w:ascii="Times New Roman" w:hAnsi="Times New Roman"/>
          <w:sz w:val="24"/>
          <w:szCs w:val="24"/>
        </w:rPr>
        <w:t>, статей</w:t>
      </w:r>
      <w:r w:rsidR="00A67F2F" w:rsidRPr="000A12AC">
        <w:rPr>
          <w:rFonts w:ascii="Times New Roman" w:hAnsi="Times New Roman"/>
          <w:sz w:val="24"/>
          <w:szCs w:val="24"/>
        </w:rPr>
        <w:t xml:space="preserve"> </w:t>
      </w:r>
      <w:r w:rsidR="004825A0" w:rsidRPr="000A12AC">
        <w:rPr>
          <w:rFonts w:ascii="Times New Roman" w:hAnsi="Times New Roman"/>
          <w:sz w:val="24"/>
          <w:szCs w:val="24"/>
        </w:rPr>
        <w:t>128</w:t>
      </w:r>
      <w:r w:rsidR="00A67F2F" w:rsidRPr="000A12AC">
        <w:rPr>
          <w:rFonts w:ascii="Times New Roman" w:hAnsi="Times New Roman"/>
          <w:sz w:val="24"/>
          <w:szCs w:val="24"/>
        </w:rPr>
        <w:t xml:space="preserve"> </w:t>
      </w:r>
      <w:r w:rsidRPr="000A12AC">
        <w:rPr>
          <w:rFonts w:ascii="Times New Roman" w:hAnsi="Times New Roman"/>
          <w:sz w:val="24"/>
          <w:szCs w:val="24"/>
        </w:rPr>
        <w:t>и</w:t>
      </w:r>
      <w:r w:rsidR="00A67F2F" w:rsidRPr="000A12AC">
        <w:rPr>
          <w:rFonts w:ascii="Times New Roman" w:hAnsi="Times New Roman"/>
          <w:sz w:val="24"/>
          <w:szCs w:val="24"/>
        </w:rPr>
        <w:t xml:space="preserve"> </w:t>
      </w:r>
      <w:r w:rsidR="004825A0" w:rsidRPr="000A12AC">
        <w:rPr>
          <w:rFonts w:ascii="Times New Roman" w:hAnsi="Times New Roman"/>
          <w:sz w:val="24"/>
          <w:szCs w:val="24"/>
        </w:rPr>
        <w:t>130</w:t>
      </w:r>
      <w:r w:rsidRPr="000A12AC">
        <w:rPr>
          <w:rFonts w:ascii="Times New Roman" w:hAnsi="Times New Roman"/>
          <w:sz w:val="24"/>
          <w:szCs w:val="24"/>
        </w:rPr>
        <w:t>-</w:t>
      </w:r>
      <w:r w:rsidR="004825A0" w:rsidRPr="000A12AC">
        <w:rPr>
          <w:rFonts w:ascii="Times New Roman" w:hAnsi="Times New Roman"/>
          <w:sz w:val="24"/>
          <w:szCs w:val="24"/>
        </w:rPr>
        <w:t>135</w:t>
      </w:r>
      <w:r w:rsidRPr="000A12AC">
        <w:rPr>
          <w:rFonts w:ascii="Times New Roman" w:hAnsi="Times New Roman"/>
          <w:sz w:val="24"/>
          <w:szCs w:val="24"/>
        </w:rPr>
        <w:t>, в течение пятнадцати календарных дней со дня получения постановления о наложении штрафа, размеры штрафов уменьшаются на 50 процентов.</w:t>
      </w:r>
    </w:p>
    <w:p w:rsidR="00B65036" w:rsidRPr="000A12AC" w:rsidRDefault="004825A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То есть</w:t>
      </w:r>
      <w:r w:rsidR="00A67F2F" w:rsidRPr="000A12AC">
        <w:rPr>
          <w:rFonts w:ascii="Times New Roman" w:hAnsi="Times New Roman"/>
          <w:sz w:val="24"/>
          <w:szCs w:val="24"/>
        </w:rPr>
        <w:t>,</w:t>
      </w:r>
      <w:r w:rsidRPr="000A12AC">
        <w:rPr>
          <w:rFonts w:ascii="Times New Roman" w:hAnsi="Times New Roman"/>
          <w:sz w:val="24"/>
          <w:szCs w:val="24"/>
        </w:rPr>
        <w:t xml:space="preserve"> </w:t>
      </w:r>
      <w:r w:rsidR="00A67F2F" w:rsidRPr="000A12AC">
        <w:rPr>
          <w:rFonts w:ascii="Times New Roman" w:hAnsi="Times New Roman"/>
          <w:sz w:val="24"/>
          <w:szCs w:val="24"/>
        </w:rPr>
        <w:t>АИС</w:t>
      </w:r>
      <w:r w:rsidRPr="000A12AC">
        <w:rPr>
          <w:rFonts w:ascii="Times New Roman" w:hAnsi="Times New Roman"/>
          <w:sz w:val="24"/>
          <w:szCs w:val="24"/>
        </w:rPr>
        <w:t xml:space="preserve"> автоматически </w:t>
      </w:r>
      <w:r w:rsidR="00B65036" w:rsidRPr="000A12AC">
        <w:rPr>
          <w:rFonts w:ascii="Times New Roman" w:hAnsi="Times New Roman"/>
          <w:sz w:val="24"/>
          <w:szCs w:val="24"/>
        </w:rPr>
        <w:t>просчитывает пятнадцать календарных дней вплоть до секунды от времени доставки адресату копии постановления по делу о нарушении, после чего 50 процентная скидка аннулируется, начинается от</w:t>
      </w:r>
      <w:r w:rsidR="00A67F2F" w:rsidRPr="000A12AC">
        <w:rPr>
          <w:rFonts w:ascii="Times New Roman" w:hAnsi="Times New Roman"/>
          <w:sz w:val="24"/>
          <w:szCs w:val="24"/>
        </w:rPr>
        <w:t>с</w:t>
      </w:r>
      <w:r w:rsidR="00B65036" w:rsidRPr="000A12AC">
        <w:rPr>
          <w:rFonts w:ascii="Times New Roman" w:hAnsi="Times New Roman"/>
          <w:sz w:val="24"/>
          <w:szCs w:val="24"/>
        </w:rPr>
        <w:t xml:space="preserve">чет времени полной суммы штрафа в течении остальных пятнадцати календарных дней, а на </w:t>
      </w:r>
      <w:r w:rsidR="004E3446" w:rsidRPr="000A12AC">
        <w:rPr>
          <w:rFonts w:ascii="Times New Roman" w:hAnsi="Times New Roman"/>
          <w:sz w:val="24"/>
          <w:szCs w:val="24"/>
        </w:rPr>
        <w:t>тридцать первый</w:t>
      </w:r>
      <w:r w:rsidR="00B65036" w:rsidRPr="000A12AC">
        <w:rPr>
          <w:rFonts w:ascii="Times New Roman" w:hAnsi="Times New Roman"/>
          <w:sz w:val="24"/>
          <w:szCs w:val="24"/>
        </w:rPr>
        <w:t xml:space="preserve"> календарный день начинается начислении пени в размере 1 процента от суммы штрафа за каждый день просрочки (100 календарных дней), размер которой не может превышать размер штрафа, примененного к нарушителю в соответствии со статьей 29 настоящего Кодекса.</w:t>
      </w:r>
    </w:p>
    <w:p w:rsidR="00D64A25" w:rsidRPr="000A12AC" w:rsidRDefault="00B65036" w:rsidP="00735EE7">
      <w:pPr>
        <w:shd w:val="clear" w:color="auto" w:fill="FFFFFF"/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 xml:space="preserve">Но согласно </w:t>
      </w:r>
      <w:r w:rsidR="00D64A25" w:rsidRPr="000A12AC">
        <w:rPr>
          <w:rFonts w:ascii="Times New Roman" w:hAnsi="Times New Roman"/>
          <w:sz w:val="24"/>
          <w:szCs w:val="24"/>
        </w:rPr>
        <w:t xml:space="preserve">части 1 </w:t>
      </w:r>
      <w:r w:rsidRPr="000A12AC">
        <w:rPr>
          <w:rFonts w:ascii="Times New Roman" w:hAnsi="Times New Roman"/>
          <w:sz w:val="24"/>
          <w:szCs w:val="24"/>
        </w:rPr>
        <w:t xml:space="preserve">статьи </w:t>
      </w:r>
      <w:r w:rsidR="00D64A25" w:rsidRPr="000A12AC">
        <w:rPr>
          <w:rFonts w:ascii="Times New Roman" w:hAnsi="Times New Roman"/>
          <w:sz w:val="24"/>
          <w:szCs w:val="24"/>
        </w:rPr>
        <w:t>34</w:t>
      </w:r>
      <w:r w:rsidRPr="000A12AC">
        <w:rPr>
          <w:rFonts w:ascii="Times New Roman" w:hAnsi="Times New Roman"/>
          <w:sz w:val="24"/>
          <w:szCs w:val="24"/>
        </w:rPr>
        <w:t xml:space="preserve">2 настоящего Кодекса, </w:t>
      </w:r>
      <w:r w:rsidR="00D64A25" w:rsidRPr="000A12AC">
        <w:rPr>
          <w:rFonts w:ascii="Times New Roman" w:hAnsi="Times New Roman"/>
          <w:sz w:val="24"/>
          <w:szCs w:val="24"/>
        </w:rPr>
        <w:t>штраф должен быть уплачен не позднее одного месяца со дня вручения постановления о наложении штрафа, а в случае обжалования постановления - не позднее пятнадцати дней со дня получения им уведомления об оставлении жалобы без удовлетворения.</w:t>
      </w:r>
    </w:p>
    <w:p w:rsidR="00D64A25" w:rsidRPr="000A12AC" w:rsidRDefault="00D64A25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 xml:space="preserve">В действительности у нас в году 12 месяцев и все </w:t>
      </w:r>
      <w:r w:rsidR="004D3786" w:rsidRPr="000A12AC">
        <w:rPr>
          <w:rFonts w:ascii="Times New Roman" w:hAnsi="Times New Roman"/>
          <w:sz w:val="24"/>
          <w:szCs w:val="24"/>
        </w:rPr>
        <w:t>они по количеству дней разные:</w:t>
      </w:r>
      <w:r w:rsidRPr="000A12AC">
        <w:rPr>
          <w:rFonts w:ascii="Times New Roman" w:hAnsi="Times New Roman"/>
          <w:sz w:val="24"/>
          <w:szCs w:val="24"/>
        </w:rPr>
        <w:t xml:space="preserve"> 28, 29, 30 и 31 де</w:t>
      </w:r>
      <w:r w:rsidR="004D3786" w:rsidRPr="000A12AC">
        <w:rPr>
          <w:rFonts w:ascii="Times New Roman" w:hAnsi="Times New Roman"/>
          <w:sz w:val="24"/>
          <w:szCs w:val="24"/>
        </w:rPr>
        <w:t>нь</w:t>
      </w:r>
      <w:r w:rsidRPr="000A12AC">
        <w:rPr>
          <w:rFonts w:ascii="Times New Roman" w:hAnsi="Times New Roman"/>
          <w:sz w:val="24"/>
          <w:szCs w:val="24"/>
        </w:rPr>
        <w:t>, поэтому со стороны граждан поступают многочисленные жалобы, связанные с четким днем начисления пени за несвоевременную уплату штрафа за нарушение.</w:t>
      </w:r>
    </w:p>
    <w:p w:rsidR="00D64A25" w:rsidRPr="000A12AC" w:rsidRDefault="00D64A25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В связи с чем, пре</w:t>
      </w:r>
      <w:r w:rsidR="00A67F2F" w:rsidRPr="000A12AC">
        <w:rPr>
          <w:rFonts w:ascii="Times New Roman" w:hAnsi="Times New Roman"/>
          <w:sz w:val="24"/>
          <w:szCs w:val="24"/>
        </w:rPr>
        <w:t>длагаемым законопроектом вносит</w:t>
      </w:r>
      <w:r w:rsidRPr="000A12AC">
        <w:rPr>
          <w:rFonts w:ascii="Times New Roman" w:hAnsi="Times New Roman"/>
          <w:sz w:val="24"/>
          <w:szCs w:val="24"/>
        </w:rPr>
        <w:t xml:space="preserve">ся четкое </w:t>
      </w:r>
      <w:r w:rsidR="00A67F2F" w:rsidRPr="000A12AC">
        <w:rPr>
          <w:rFonts w:ascii="Times New Roman" w:hAnsi="Times New Roman"/>
          <w:sz w:val="24"/>
          <w:szCs w:val="24"/>
        </w:rPr>
        <w:t xml:space="preserve">обозначение </w:t>
      </w:r>
      <w:r w:rsidRPr="000A12AC">
        <w:rPr>
          <w:rFonts w:ascii="Times New Roman" w:hAnsi="Times New Roman"/>
          <w:sz w:val="24"/>
          <w:szCs w:val="24"/>
        </w:rPr>
        <w:t>срока</w:t>
      </w:r>
      <w:r w:rsidR="004E3446" w:rsidRPr="000A12AC">
        <w:rPr>
          <w:rFonts w:ascii="Times New Roman" w:hAnsi="Times New Roman"/>
          <w:sz w:val="24"/>
          <w:szCs w:val="24"/>
        </w:rPr>
        <w:t xml:space="preserve"> своевременной уплаты штрафа за нарушение</w:t>
      </w:r>
      <w:r w:rsidR="00A67F2F" w:rsidRPr="000A12AC">
        <w:rPr>
          <w:rFonts w:ascii="Times New Roman" w:hAnsi="Times New Roman"/>
          <w:sz w:val="24"/>
          <w:szCs w:val="24"/>
        </w:rPr>
        <w:t xml:space="preserve"> в часть 1 статьи 342 Кодекса</w:t>
      </w:r>
      <w:r w:rsidR="004E3446" w:rsidRPr="000A12AC">
        <w:rPr>
          <w:rFonts w:ascii="Times New Roman" w:hAnsi="Times New Roman"/>
          <w:sz w:val="24"/>
          <w:szCs w:val="24"/>
        </w:rPr>
        <w:t xml:space="preserve">: </w:t>
      </w:r>
      <w:r w:rsidR="00A67F2F" w:rsidRPr="000A12AC">
        <w:rPr>
          <w:rFonts w:ascii="Times New Roman" w:hAnsi="Times New Roman"/>
          <w:sz w:val="24"/>
          <w:szCs w:val="24"/>
        </w:rPr>
        <w:t xml:space="preserve">вместо одного </w:t>
      </w:r>
      <w:r w:rsidR="004E3446" w:rsidRPr="000A12AC">
        <w:rPr>
          <w:rFonts w:ascii="Times New Roman" w:hAnsi="Times New Roman"/>
          <w:sz w:val="24"/>
          <w:szCs w:val="24"/>
        </w:rPr>
        <w:t>месяц</w:t>
      </w:r>
      <w:r w:rsidR="00A67F2F" w:rsidRPr="000A12AC">
        <w:rPr>
          <w:rFonts w:ascii="Times New Roman" w:hAnsi="Times New Roman"/>
          <w:sz w:val="24"/>
          <w:szCs w:val="24"/>
        </w:rPr>
        <w:t>а</w:t>
      </w:r>
      <w:r w:rsidR="004E3446" w:rsidRPr="000A12AC">
        <w:rPr>
          <w:rFonts w:ascii="Times New Roman" w:hAnsi="Times New Roman"/>
          <w:sz w:val="24"/>
          <w:szCs w:val="24"/>
        </w:rPr>
        <w:t xml:space="preserve">, </w:t>
      </w:r>
      <w:r w:rsidR="00A67F2F" w:rsidRPr="000A12AC">
        <w:rPr>
          <w:rFonts w:ascii="Times New Roman" w:hAnsi="Times New Roman"/>
          <w:sz w:val="24"/>
          <w:szCs w:val="24"/>
        </w:rPr>
        <w:t>указывается т</w:t>
      </w:r>
      <w:r w:rsidR="004E3446" w:rsidRPr="000A12AC">
        <w:rPr>
          <w:rFonts w:ascii="Times New Roman" w:hAnsi="Times New Roman"/>
          <w:sz w:val="24"/>
          <w:szCs w:val="24"/>
        </w:rPr>
        <w:t xml:space="preserve">ридцать календарных дней, в случае обжалования постановления о </w:t>
      </w:r>
      <w:r w:rsidR="004E3446" w:rsidRPr="000A12AC">
        <w:rPr>
          <w:rFonts w:ascii="Times New Roman" w:hAnsi="Times New Roman"/>
          <w:sz w:val="24"/>
          <w:szCs w:val="24"/>
        </w:rPr>
        <w:lastRenderedPageBreak/>
        <w:t>нарушении - не позднее пятнадцати календарных дней</w:t>
      </w:r>
      <w:r w:rsidR="00AF3065" w:rsidRPr="000A12AC">
        <w:rPr>
          <w:rFonts w:ascii="Times New Roman" w:hAnsi="Times New Roman"/>
          <w:sz w:val="24"/>
          <w:szCs w:val="24"/>
        </w:rPr>
        <w:t xml:space="preserve"> со дня получения уведомления об оставлении жалобы без удовлетворения</w:t>
      </w:r>
      <w:r w:rsidR="004E3446" w:rsidRPr="000A12AC">
        <w:rPr>
          <w:rFonts w:ascii="Times New Roman" w:hAnsi="Times New Roman"/>
          <w:sz w:val="24"/>
          <w:szCs w:val="24"/>
        </w:rPr>
        <w:t>.</w:t>
      </w:r>
    </w:p>
    <w:p w:rsidR="004F4776" w:rsidRPr="000A12AC" w:rsidRDefault="00C858C1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 xml:space="preserve">В Кодексе Кыргызской Республики о нарушениях не прописано как поступать лицу, привлеченному к ответственности за нарушение, после того как истек срок уплаты штрафа в добровольном порядке и началось начисление пени, </w:t>
      </w:r>
      <w:r w:rsidR="000E16F2" w:rsidRPr="000A12AC">
        <w:rPr>
          <w:rFonts w:ascii="Times New Roman" w:hAnsi="Times New Roman"/>
          <w:sz w:val="24"/>
          <w:szCs w:val="24"/>
        </w:rPr>
        <w:t>которая</w:t>
      </w:r>
      <w:r w:rsidRPr="000A12AC">
        <w:rPr>
          <w:rFonts w:ascii="Times New Roman" w:hAnsi="Times New Roman"/>
          <w:sz w:val="24"/>
          <w:szCs w:val="24"/>
        </w:rPr>
        <w:t xml:space="preserve"> </w:t>
      </w:r>
      <w:r w:rsidR="000E16F2" w:rsidRPr="000A12AC">
        <w:rPr>
          <w:rFonts w:ascii="Times New Roman" w:hAnsi="Times New Roman"/>
          <w:sz w:val="24"/>
          <w:szCs w:val="24"/>
        </w:rPr>
        <w:t xml:space="preserve">еще </w:t>
      </w:r>
      <w:r w:rsidRPr="000A12AC">
        <w:rPr>
          <w:rFonts w:ascii="Times New Roman" w:hAnsi="Times New Roman"/>
          <w:sz w:val="24"/>
          <w:szCs w:val="24"/>
        </w:rPr>
        <w:t>не достиг</w:t>
      </w:r>
      <w:r w:rsidR="000E16F2" w:rsidRPr="000A12AC">
        <w:rPr>
          <w:rFonts w:ascii="Times New Roman" w:hAnsi="Times New Roman"/>
          <w:sz w:val="24"/>
          <w:szCs w:val="24"/>
        </w:rPr>
        <w:t>ла</w:t>
      </w:r>
      <w:r w:rsidRPr="000A12AC">
        <w:rPr>
          <w:rFonts w:ascii="Times New Roman" w:hAnsi="Times New Roman"/>
          <w:sz w:val="24"/>
          <w:szCs w:val="24"/>
        </w:rPr>
        <w:t xml:space="preserve"> максимального размера.</w:t>
      </w:r>
    </w:p>
    <w:p w:rsidR="004F4776" w:rsidRPr="000A12AC" w:rsidRDefault="004F4776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 xml:space="preserve">То есть в этом случае гражданин оплачивает полную сумму штрафа и сумму пени, начисленную на день оплаты. </w:t>
      </w:r>
    </w:p>
    <w:p w:rsidR="004F4776" w:rsidRPr="000A12AC" w:rsidRDefault="00A67F2F" w:rsidP="00735EE7">
      <w:pPr>
        <w:pStyle w:val="a8"/>
        <w:ind w:firstLine="709"/>
        <w:rPr>
          <w:szCs w:val="24"/>
        </w:rPr>
      </w:pPr>
      <w:r w:rsidRPr="000A12AC">
        <w:rPr>
          <w:szCs w:val="24"/>
        </w:rPr>
        <w:t>Для решения этой проблемы вносятся соответствующие изменения в с</w:t>
      </w:r>
      <w:r w:rsidR="004F4776" w:rsidRPr="000A12AC">
        <w:rPr>
          <w:szCs w:val="24"/>
        </w:rPr>
        <w:t>тать</w:t>
      </w:r>
      <w:r w:rsidRPr="000A12AC">
        <w:rPr>
          <w:szCs w:val="24"/>
        </w:rPr>
        <w:t>ю</w:t>
      </w:r>
      <w:r w:rsidR="004F4776" w:rsidRPr="000A12AC">
        <w:rPr>
          <w:szCs w:val="24"/>
        </w:rPr>
        <w:t xml:space="preserve"> 343 Кодекса.</w:t>
      </w:r>
    </w:p>
    <w:p w:rsidR="0038792E" w:rsidRPr="000A12AC" w:rsidRDefault="0038792E" w:rsidP="0038792E">
      <w:pPr>
        <w:pStyle w:val="a8"/>
        <w:ind w:firstLine="709"/>
        <w:rPr>
          <w:szCs w:val="24"/>
        </w:rPr>
      </w:pPr>
      <w:r w:rsidRPr="000A12AC">
        <w:rPr>
          <w:szCs w:val="24"/>
        </w:rPr>
        <w:t>В то же время, в виду особенностей официального и государственного языков, не представилось возможным ограничиться изменениями вышеуказанной статьи, в связи с чем, в целях исключения разночтения в текстах на государственном и официальном языках, потребовалось часть 2 статьи 343 Кодекса изложить в новой редакции.</w:t>
      </w:r>
    </w:p>
    <w:p w:rsidR="0082234C" w:rsidRPr="000A12AC" w:rsidRDefault="0082234C" w:rsidP="0038792E">
      <w:pPr>
        <w:pStyle w:val="a8"/>
        <w:ind w:firstLine="709"/>
        <w:rPr>
          <w:szCs w:val="24"/>
        </w:rPr>
      </w:pPr>
      <w:r w:rsidRPr="000A12AC">
        <w:rPr>
          <w:szCs w:val="24"/>
        </w:rPr>
        <w:t>Кроме этого, данный проект содержит изменения в статьи 30</w:t>
      </w:r>
      <w:r w:rsidR="004D0358" w:rsidRPr="000A12AC">
        <w:rPr>
          <w:szCs w:val="24"/>
        </w:rPr>
        <w:t xml:space="preserve"> </w:t>
      </w:r>
      <w:r w:rsidRPr="000A12AC">
        <w:rPr>
          <w:szCs w:val="24"/>
        </w:rPr>
        <w:t xml:space="preserve">и 345 Кодекса, </w:t>
      </w:r>
      <w:r w:rsidR="000601A1" w:rsidRPr="000A12AC">
        <w:rPr>
          <w:szCs w:val="24"/>
        </w:rPr>
        <w:t>регулирующие процедуры изъятия имущества.</w:t>
      </w:r>
      <w:r w:rsidR="00E415A0" w:rsidRPr="000A12AC">
        <w:rPr>
          <w:szCs w:val="24"/>
        </w:rPr>
        <w:t xml:space="preserve"> Данные изменения были предложены Министерством экономики Кыргызской Республики в связи с наличием противоречий </w:t>
      </w:r>
      <w:r w:rsidR="004D0358" w:rsidRPr="000A12AC">
        <w:rPr>
          <w:szCs w:val="24"/>
        </w:rPr>
        <w:t xml:space="preserve">в </w:t>
      </w:r>
      <w:r w:rsidR="00785542" w:rsidRPr="000A12AC">
        <w:rPr>
          <w:szCs w:val="24"/>
        </w:rPr>
        <w:t xml:space="preserve">данных статьях </w:t>
      </w:r>
      <w:r w:rsidR="004D0358" w:rsidRPr="000A12AC">
        <w:rPr>
          <w:szCs w:val="24"/>
        </w:rPr>
        <w:t>Кодекса нормам Конституции Кыргызской Республики</w:t>
      </w:r>
      <w:r w:rsidR="00E415A0" w:rsidRPr="000A12AC">
        <w:rPr>
          <w:szCs w:val="24"/>
        </w:rPr>
        <w:t>, выявленных в ходе его применения налоговыми органами на практике.</w:t>
      </w:r>
    </w:p>
    <w:p w:rsidR="00785542" w:rsidRPr="000A12AC" w:rsidRDefault="00785542" w:rsidP="00785542">
      <w:pPr>
        <w:pStyle w:val="a8"/>
        <w:ind w:firstLine="709"/>
        <w:rPr>
          <w:szCs w:val="24"/>
        </w:rPr>
      </w:pPr>
      <w:r w:rsidRPr="000A12AC">
        <w:rPr>
          <w:szCs w:val="24"/>
        </w:rPr>
        <w:t>Так, в ходе проведенного анализа нормативных правовых актов выявлено, что нормы статьи 30 и 345 Кодекса Кыргызской Республики о нарушениях (Исполнение изъятия имущества) противоречат нормам абзаца третьего части 2 статьи 12 Конституции Кыргызской Республики, которым предусмотрено, что принудительное изъятие имущества без решения суда допускается в случаях, предусмотренных законом, в целях защиты национальной безопасности, общественного порядка, охраны здоровья и нравственности населения, защиты прав и свобод других лиц. При этом, законность такого изъятия подлежит обязательному рассмотрению судом.</w:t>
      </w:r>
    </w:p>
    <w:p w:rsidR="000601A1" w:rsidRPr="000A12AC" w:rsidRDefault="00785542" w:rsidP="00785542">
      <w:pPr>
        <w:pStyle w:val="a8"/>
        <w:ind w:firstLine="709"/>
        <w:rPr>
          <w:szCs w:val="24"/>
        </w:rPr>
      </w:pPr>
      <w:r w:rsidRPr="000A12AC">
        <w:rPr>
          <w:szCs w:val="24"/>
        </w:rPr>
        <w:t>В этой связи, данным законопроектом предлагается внести изменения в статью 30 и 345 Кодекса Кыргызской Республики о нарушениях в части решения вопроса об изъятии, конфискации, уничтожения и возврате собственнику имущества на основании решений судебных органов, а также дополнить нормами обязывающими</w:t>
      </w:r>
      <w:r w:rsidR="000601A1" w:rsidRPr="000A12AC">
        <w:rPr>
          <w:szCs w:val="24"/>
        </w:rPr>
        <w:t xml:space="preserve"> должностное лицо уполномоченного органа производить отметку в протоколе о нарушении об изъятии имущества,</w:t>
      </w:r>
      <w:r w:rsidR="00E415A0" w:rsidRPr="000A12AC">
        <w:rPr>
          <w:szCs w:val="24"/>
        </w:rPr>
        <w:t xml:space="preserve"> а</w:t>
      </w:r>
      <w:r w:rsidR="000601A1" w:rsidRPr="000A12AC">
        <w:rPr>
          <w:szCs w:val="24"/>
        </w:rPr>
        <w:t xml:space="preserve"> также </w:t>
      </w:r>
      <w:r w:rsidRPr="000A12AC">
        <w:rPr>
          <w:szCs w:val="24"/>
        </w:rPr>
        <w:t xml:space="preserve">нормами, </w:t>
      </w:r>
      <w:r w:rsidR="00E415A0" w:rsidRPr="000A12AC">
        <w:rPr>
          <w:szCs w:val="24"/>
        </w:rPr>
        <w:t>устанавливающи</w:t>
      </w:r>
      <w:r w:rsidRPr="000A12AC">
        <w:rPr>
          <w:szCs w:val="24"/>
        </w:rPr>
        <w:t>ми</w:t>
      </w:r>
      <w:r w:rsidR="00E415A0" w:rsidRPr="000A12AC">
        <w:rPr>
          <w:szCs w:val="24"/>
        </w:rPr>
        <w:t xml:space="preserve"> </w:t>
      </w:r>
      <w:r w:rsidR="000601A1" w:rsidRPr="000A12AC">
        <w:rPr>
          <w:szCs w:val="24"/>
        </w:rPr>
        <w:t>кем производится изъятие имущества и последующее его хранение до момента принятия окончательного решения об его возращении собственнику, его уничтожении или конфискации в доход государства.</w:t>
      </w:r>
    </w:p>
    <w:p w:rsidR="00785542" w:rsidRPr="000A12AC" w:rsidRDefault="00785542" w:rsidP="00785542">
      <w:pPr>
        <w:pStyle w:val="a8"/>
        <w:ind w:firstLine="709"/>
        <w:rPr>
          <w:szCs w:val="24"/>
        </w:rPr>
      </w:pPr>
      <w:r w:rsidRPr="000A12AC">
        <w:rPr>
          <w:szCs w:val="24"/>
        </w:rPr>
        <w:t>Кроме этого, в Кодексе также отсутствовали нормы об особенностях ведения производства по делам о нарушении при изъятии имущества, в связи с чем, данный пробел восполняется путем введения в Кодекс новой статьи 331-5.</w:t>
      </w:r>
    </w:p>
    <w:p w:rsidR="00A67F2F" w:rsidRPr="000A12AC" w:rsidRDefault="00A67F2F" w:rsidP="00A67F2F">
      <w:pPr>
        <w:pStyle w:val="a8"/>
        <w:ind w:firstLine="709"/>
        <w:rPr>
          <w:szCs w:val="24"/>
        </w:rPr>
      </w:pPr>
      <w:r w:rsidRPr="000A12AC">
        <w:rPr>
          <w:szCs w:val="24"/>
        </w:rPr>
        <w:t>Кроме этого, проектом также вносятся изменения в Закон Кыргызской Республики «О дорожном движении в Кыргызской Ре</w:t>
      </w:r>
      <w:r w:rsidR="00E66EAB" w:rsidRPr="000A12AC">
        <w:rPr>
          <w:szCs w:val="24"/>
        </w:rPr>
        <w:t>спублике».</w:t>
      </w:r>
    </w:p>
    <w:p w:rsidR="00E66EAB" w:rsidRPr="000A12AC" w:rsidRDefault="00E66EAB" w:rsidP="00A67F2F">
      <w:pPr>
        <w:pStyle w:val="a8"/>
        <w:ind w:firstLine="709"/>
        <w:rPr>
          <w:szCs w:val="24"/>
        </w:rPr>
      </w:pPr>
      <w:r w:rsidRPr="000A12AC">
        <w:rPr>
          <w:szCs w:val="24"/>
        </w:rPr>
        <w:t>Так, с</w:t>
      </w:r>
      <w:r w:rsidR="00A67F2F" w:rsidRPr="000A12AC">
        <w:rPr>
          <w:szCs w:val="24"/>
        </w:rPr>
        <w:t xml:space="preserve"> 1 января 2019 года, за нарушения ПДД, сотрудниками ОБДД составляются</w:t>
      </w:r>
      <w:r w:rsidRPr="000A12AC">
        <w:rPr>
          <w:szCs w:val="24"/>
        </w:rPr>
        <w:t xml:space="preserve"> </w:t>
      </w:r>
      <w:r w:rsidR="00A67F2F" w:rsidRPr="000A12AC">
        <w:rPr>
          <w:szCs w:val="24"/>
        </w:rPr>
        <w:t>протоколы о нарушениях, в соответствии с Кодексом Кыргызской Республики о</w:t>
      </w:r>
      <w:r w:rsidRPr="000A12AC">
        <w:rPr>
          <w:szCs w:val="24"/>
        </w:rPr>
        <w:t xml:space="preserve"> </w:t>
      </w:r>
      <w:r w:rsidR="00A67F2F" w:rsidRPr="000A12AC">
        <w:rPr>
          <w:szCs w:val="24"/>
        </w:rPr>
        <w:t xml:space="preserve">нарушениях, при этом </w:t>
      </w:r>
      <w:r w:rsidRPr="000A12AC">
        <w:rPr>
          <w:szCs w:val="24"/>
        </w:rPr>
        <w:t>изъятие водительских</w:t>
      </w:r>
      <w:r w:rsidR="00A67F2F" w:rsidRPr="000A12AC">
        <w:rPr>
          <w:szCs w:val="24"/>
        </w:rPr>
        <w:t xml:space="preserve"> удостоверени</w:t>
      </w:r>
      <w:r w:rsidRPr="000A12AC">
        <w:rPr>
          <w:szCs w:val="24"/>
        </w:rPr>
        <w:t>й Кодексом не предусмотрено.</w:t>
      </w:r>
    </w:p>
    <w:p w:rsidR="00A67F2F" w:rsidRPr="000A12AC" w:rsidRDefault="00E66EAB" w:rsidP="00A67F2F">
      <w:pPr>
        <w:pStyle w:val="a8"/>
        <w:ind w:firstLine="709"/>
        <w:rPr>
          <w:szCs w:val="24"/>
        </w:rPr>
      </w:pPr>
      <w:r w:rsidRPr="000A12AC">
        <w:rPr>
          <w:szCs w:val="24"/>
        </w:rPr>
        <w:t>При этом</w:t>
      </w:r>
      <w:r w:rsidR="00A67F2F" w:rsidRPr="000A12AC">
        <w:rPr>
          <w:szCs w:val="24"/>
        </w:rPr>
        <w:t>,</w:t>
      </w:r>
      <w:r w:rsidRPr="000A12AC">
        <w:rPr>
          <w:szCs w:val="24"/>
        </w:rPr>
        <w:t xml:space="preserve"> </w:t>
      </w:r>
      <w:r w:rsidR="00A67F2F" w:rsidRPr="000A12AC">
        <w:rPr>
          <w:szCs w:val="24"/>
        </w:rPr>
        <w:t xml:space="preserve">с 1 января по 13 сентября 2020 года </w:t>
      </w:r>
      <w:r w:rsidRPr="000A12AC">
        <w:rPr>
          <w:szCs w:val="24"/>
        </w:rPr>
        <w:t xml:space="preserve">инспекторами уполномоченного органа в сфере безопасности дорожного движения </w:t>
      </w:r>
      <w:r w:rsidR="00A67F2F" w:rsidRPr="000A12AC">
        <w:rPr>
          <w:szCs w:val="24"/>
        </w:rPr>
        <w:t>составлено 91 357 протоколов о нарушениях</w:t>
      </w:r>
      <w:r w:rsidRPr="000A12AC">
        <w:rPr>
          <w:szCs w:val="24"/>
        </w:rPr>
        <w:t xml:space="preserve"> </w:t>
      </w:r>
      <w:r w:rsidR="00A67F2F" w:rsidRPr="000A12AC">
        <w:rPr>
          <w:szCs w:val="24"/>
        </w:rPr>
        <w:t xml:space="preserve">на общую сумму 178 356 500 сомов, из </w:t>
      </w:r>
      <w:r w:rsidRPr="000A12AC">
        <w:rPr>
          <w:szCs w:val="24"/>
        </w:rPr>
        <w:t xml:space="preserve">которых </w:t>
      </w:r>
      <w:r w:rsidR="00A67F2F" w:rsidRPr="000A12AC">
        <w:rPr>
          <w:szCs w:val="24"/>
        </w:rPr>
        <w:t>оплачено 125 088 554 сомов, т.е.</w:t>
      </w:r>
      <w:r w:rsidRPr="000A12AC">
        <w:rPr>
          <w:szCs w:val="24"/>
        </w:rPr>
        <w:t xml:space="preserve"> </w:t>
      </w:r>
      <w:r w:rsidR="00A67F2F" w:rsidRPr="000A12AC">
        <w:rPr>
          <w:szCs w:val="24"/>
        </w:rPr>
        <w:t>42,5%.</w:t>
      </w:r>
    </w:p>
    <w:p w:rsidR="00E66EAB" w:rsidRPr="000A12AC" w:rsidRDefault="00E66EAB" w:rsidP="00A67F2F">
      <w:pPr>
        <w:pStyle w:val="a8"/>
        <w:ind w:firstLine="709"/>
        <w:rPr>
          <w:szCs w:val="24"/>
        </w:rPr>
      </w:pPr>
      <w:r w:rsidRPr="000A12AC">
        <w:rPr>
          <w:szCs w:val="24"/>
        </w:rPr>
        <w:t xml:space="preserve">Вместе с тем, в действующей редакции статей 23-1 и 25 Закона Кыргызской Республики «О дорожном движении в Кыргызской Республике» заложены нормы, согласно которым основанием к отказу в выдаче </w:t>
      </w:r>
      <w:r w:rsidR="002502C3" w:rsidRPr="000A12AC">
        <w:rPr>
          <w:szCs w:val="24"/>
        </w:rPr>
        <w:t xml:space="preserve">водительских удостоверений является </w:t>
      </w:r>
      <w:r w:rsidR="002502C3" w:rsidRPr="000A12AC">
        <w:rPr>
          <w:szCs w:val="24"/>
          <w:lang w:eastAsia="ru-RU"/>
        </w:rPr>
        <w:t>н</w:t>
      </w:r>
      <w:r w:rsidRPr="000A12AC">
        <w:rPr>
          <w:szCs w:val="24"/>
          <w:lang w:eastAsia="ru-RU"/>
        </w:rPr>
        <w:t>аличие сведений в автоматизированной информационной системе о задолженностях заявителя по штрафам за нарушения, зафиксированных</w:t>
      </w:r>
      <w:r w:rsidRPr="000A12AC">
        <w:rPr>
          <w:rFonts w:eastAsia="Times New Roman"/>
          <w:szCs w:val="24"/>
          <w:lang w:eastAsia="ru-RU"/>
        </w:rPr>
        <w:t xml:space="preserve"> </w:t>
      </w:r>
      <w:r w:rsidRPr="000A12AC">
        <w:rPr>
          <w:szCs w:val="24"/>
          <w:lang w:eastAsia="ru-RU"/>
        </w:rPr>
        <w:t xml:space="preserve">в автоматическом режиме сертифицированными </w:t>
      </w:r>
      <w:r w:rsidRPr="000A12AC">
        <w:rPr>
          <w:szCs w:val="24"/>
          <w:lang w:eastAsia="ru-RU"/>
        </w:rPr>
        <w:lastRenderedPageBreak/>
        <w:t>специальными контрольно-измерительными техническими средствами, имеющ</w:t>
      </w:r>
      <w:r w:rsidR="002502C3" w:rsidRPr="000A12AC">
        <w:rPr>
          <w:szCs w:val="24"/>
          <w:lang w:eastAsia="ru-RU"/>
        </w:rPr>
        <w:t>ими функции фото- и видеозаписи</w:t>
      </w:r>
      <w:r w:rsidRPr="000A12AC">
        <w:rPr>
          <w:szCs w:val="24"/>
          <w:lang w:eastAsia="ru-RU"/>
        </w:rPr>
        <w:t>.</w:t>
      </w:r>
    </w:p>
    <w:p w:rsidR="002502C3" w:rsidRPr="000A12AC" w:rsidRDefault="002502C3" w:rsidP="00A67F2F">
      <w:pPr>
        <w:pStyle w:val="a8"/>
        <w:ind w:firstLine="709"/>
        <w:rPr>
          <w:szCs w:val="24"/>
        </w:rPr>
      </w:pPr>
      <w:r w:rsidRPr="000A12AC">
        <w:rPr>
          <w:szCs w:val="24"/>
        </w:rPr>
        <w:t xml:space="preserve">Однако, кроме нарушений, зафиксированных с помощью </w:t>
      </w:r>
      <w:r w:rsidRPr="000A12AC">
        <w:rPr>
          <w:szCs w:val="24"/>
          <w:lang w:eastAsia="ru-RU"/>
        </w:rPr>
        <w:t>специальных контрольно-измерительных технических средств, имеющих функции фото- и видеозаписи</w:t>
      </w:r>
      <w:r w:rsidRPr="000A12AC">
        <w:rPr>
          <w:szCs w:val="24"/>
        </w:rPr>
        <w:t>, инспекторами уполномоченного органа в сфере безопасности дорожного движения также составляются вручную протокола о нарушениях, предусмотренных главой 19 Кодекса. Вместе с тем, их наличие не является основанием для отказа от выдачи водительс</w:t>
      </w:r>
      <w:r w:rsidR="00BB271D" w:rsidRPr="000A12AC">
        <w:rPr>
          <w:szCs w:val="24"/>
        </w:rPr>
        <w:t>кого удостоверения, хотя они также относятся к нарушениям ПДД.</w:t>
      </w:r>
    </w:p>
    <w:p w:rsidR="002502C3" w:rsidRPr="000A12AC" w:rsidRDefault="002502C3" w:rsidP="00A67F2F">
      <w:pPr>
        <w:pStyle w:val="a8"/>
        <w:ind w:firstLine="709"/>
        <w:rPr>
          <w:szCs w:val="24"/>
        </w:rPr>
      </w:pPr>
      <w:r w:rsidRPr="000A12AC">
        <w:rPr>
          <w:szCs w:val="24"/>
        </w:rPr>
        <w:t xml:space="preserve">В этой связи, проектом предлагается </w:t>
      </w:r>
      <w:r w:rsidR="00B84D64" w:rsidRPr="000A12AC">
        <w:rPr>
          <w:szCs w:val="24"/>
        </w:rPr>
        <w:t xml:space="preserve">имеющиеся в </w:t>
      </w:r>
      <w:r w:rsidR="00BB271D" w:rsidRPr="000A12AC">
        <w:rPr>
          <w:szCs w:val="24"/>
        </w:rPr>
        <w:t xml:space="preserve">части 2 </w:t>
      </w:r>
      <w:r w:rsidRPr="000A12AC">
        <w:rPr>
          <w:szCs w:val="24"/>
        </w:rPr>
        <w:t>стать</w:t>
      </w:r>
      <w:r w:rsidR="00BB271D" w:rsidRPr="000A12AC">
        <w:rPr>
          <w:szCs w:val="24"/>
        </w:rPr>
        <w:t>и</w:t>
      </w:r>
      <w:r w:rsidRPr="000A12AC">
        <w:rPr>
          <w:szCs w:val="24"/>
        </w:rPr>
        <w:t xml:space="preserve"> 23-1 и </w:t>
      </w:r>
      <w:r w:rsidR="00BB271D" w:rsidRPr="000A12AC">
        <w:rPr>
          <w:szCs w:val="24"/>
        </w:rPr>
        <w:t xml:space="preserve">части 3 статьи </w:t>
      </w:r>
      <w:r w:rsidRPr="000A12AC">
        <w:rPr>
          <w:szCs w:val="24"/>
        </w:rPr>
        <w:t xml:space="preserve">25 Закона Кыргызской Республики «О дорожном движении в Кыргызской Республике» </w:t>
      </w:r>
      <w:r w:rsidR="00B84D64" w:rsidRPr="000A12AC">
        <w:rPr>
          <w:szCs w:val="24"/>
        </w:rPr>
        <w:t xml:space="preserve">основания для отказа в выдаче водительских удостоверений </w:t>
      </w:r>
      <w:r w:rsidR="00BB271D" w:rsidRPr="000A12AC">
        <w:rPr>
          <w:szCs w:val="24"/>
        </w:rPr>
        <w:t>уточнить,</w:t>
      </w:r>
      <w:r w:rsidR="00B84D64" w:rsidRPr="000A12AC">
        <w:rPr>
          <w:szCs w:val="24"/>
        </w:rPr>
        <w:t xml:space="preserve"> </w:t>
      </w:r>
      <w:r w:rsidR="00BB271D" w:rsidRPr="000A12AC">
        <w:rPr>
          <w:szCs w:val="24"/>
        </w:rPr>
        <w:t>т.е. указать</w:t>
      </w:r>
      <w:r w:rsidR="00BB271D" w:rsidRPr="000A12AC">
        <w:rPr>
          <w:szCs w:val="24"/>
          <w:lang w:eastAsia="ru-RU"/>
        </w:rPr>
        <w:t>, что информация о задолженностях заявителя по штрафам за нарушения</w:t>
      </w:r>
      <w:r w:rsidR="00BB271D" w:rsidRPr="000A12AC">
        <w:t xml:space="preserve"> </w:t>
      </w:r>
      <w:r w:rsidR="00BB271D" w:rsidRPr="000A12AC">
        <w:rPr>
          <w:szCs w:val="24"/>
          <w:lang w:eastAsia="ru-RU"/>
        </w:rPr>
        <w:t>в сфере обеспечения безопасности дорожного движения и транспорта, в том числе зафиксированных</w:t>
      </w:r>
      <w:r w:rsidR="00BB271D" w:rsidRPr="000A12AC">
        <w:rPr>
          <w:rFonts w:eastAsia="Times New Roman"/>
          <w:szCs w:val="24"/>
          <w:lang w:eastAsia="ru-RU"/>
        </w:rPr>
        <w:t xml:space="preserve"> </w:t>
      </w:r>
      <w:r w:rsidR="00BB271D" w:rsidRPr="000A12AC">
        <w:rPr>
          <w:szCs w:val="24"/>
          <w:lang w:eastAsia="ru-RU"/>
        </w:rPr>
        <w:t>в автоматическом режиме сертифицированными специальными контрольно-измерительными техническими средствами, имеющими функции фото- и видеозаписи, является основанием для отказа в выдаче водительского удостоверения</w:t>
      </w:r>
      <w:r w:rsidR="00BB271D" w:rsidRPr="000A12AC">
        <w:rPr>
          <w:szCs w:val="24"/>
        </w:rPr>
        <w:t>.</w:t>
      </w:r>
      <w:r w:rsidRPr="000A12AC">
        <w:rPr>
          <w:szCs w:val="24"/>
        </w:rPr>
        <w:t xml:space="preserve"> </w:t>
      </w:r>
    </w:p>
    <w:p w:rsidR="0031633D" w:rsidRPr="000A12AC" w:rsidRDefault="0031633D" w:rsidP="0031633D">
      <w:pPr>
        <w:pStyle w:val="a8"/>
        <w:ind w:firstLine="709"/>
        <w:rPr>
          <w:szCs w:val="24"/>
        </w:rPr>
      </w:pPr>
      <w:r w:rsidRPr="000A12AC">
        <w:rPr>
          <w:szCs w:val="24"/>
        </w:rPr>
        <w:t>Однако, в виду особенностей официального и государственного языков, не представилось возможным ограничиться внесением изменений в вышеуказанную статью, в связи с чем, в целях исключения разночтения в текстах на государственном и официальном языках, потребовалось часть 2 статьи 343 Кодекса изложить в новой редакции.</w:t>
      </w:r>
    </w:p>
    <w:p w:rsidR="00A67F2F" w:rsidRPr="000A12AC" w:rsidRDefault="00A67F2F" w:rsidP="00A67F2F">
      <w:pPr>
        <w:pStyle w:val="a8"/>
        <w:ind w:firstLine="709"/>
        <w:rPr>
          <w:szCs w:val="24"/>
        </w:rPr>
      </w:pPr>
      <w:r w:rsidRPr="000A12AC">
        <w:rPr>
          <w:szCs w:val="24"/>
        </w:rPr>
        <w:t>Принятие данного законопроекта будет способствовать укреплению нормативной правовой базы для дальнейшего внедрения аппаратно-программных комплексов (далее – АПК) фото и видеофиксации нарушений ПДД на территории республики в рамках реализации компонента «Безопасный город» проекта «Умный город».</w:t>
      </w:r>
    </w:p>
    <w:p w:rsidR="00D95596" w:rsidRPr="000A12AC" w:rsidRDefault="00D95596" w:rsidP="00735E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Принятие проекта не повлечет за собой социальных, экономических, правовых, правозащитных, гендерных, экологических, коррупционных последствий.</w:t>
      </w:r>
    </w:p>
    <w:p w:rsidR="00D95596" w:rsidRPr="000A12AC" w:rsidRDefault="00D95596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В соответствии со статьей 22 Закона К</w:t>
      </w:r>
      <w:r w:rsidR="00983770" w:rsidRPr="000A12AC">
        <w:rPr>
          <w:rFonts w:ascii="Times New Roman" w:hAnsi="Times New Roman"/>
          <w:sz w:val="24"/>
          <w:szCs w:val="24"/>
        </w:rPr>
        <w:t xml:space="preserve">ыргызской </w:t>
      </w:r>
      <w:r w:rsidRPr="000A12AC">
        <w:rPr>
          <w:rFonts w:ascii="Times New Roman" w:hAnsi="Times New Roman"/>
          <w:sz w:val="24"/>
          <w:szCs w:val="24"/>
        </w:rPr>
        <w:t>Р</w:t>
      </w:r>
      <w:r w:rsidR="00983770" w:rsidRPr="000A12AC">
        <w:rPr>
          <w:rFonts w:ascii="Times New Roman" w:hAnsi="Times New Roman"/>
          <w:sz w:val="24"/>
          <w:szCs w:val="24"/>
        </w:rPr>
        <w:t>еспублики</w:t>
      </w:r>
      <w:r w:rsidRPr="000A12AC">
        <w:rPr>
          <w:rFonts w:ascii="Times New Roman" w:hAnsi="Times New Roman"/>
          <w:sz w:val="24"/>
          <w:szCs w:val="24"/>
        </w:rPr>
        <w:t xml:space="preserve"> «О нормативных правовых актах Кыргызской Республики» </w:t>
      </w:r>
      <w:r w:rsidR="00AC4086" w:rsidRPr="000A12AC">
        <w:rPr>
          <w:rFonts w:ascii="Times New Roman" w:hAnsi="Times New Roman"/>
          <w:sz w:val="24"/>
          <w:szCs w:val="24"/>
        </w:rPr>
        <w:t>настоящий законо</w:t>
      </w:r>
      <w:r w:rsidRPr="000A12AC">
        <w:rPr>
          <w:rFonts w:ascii="Times New Roman" w:hAnsi="Times New Roman"/>
          <w:sz w:val="24"/>
          <w:szCs w:val="24"/>
        </w:rPr>
        <w:t xml:space="preserve">проект был размещен на официальном сайте Правительства Кыргызской Республики </w:t>
      </w:r>
      <w:r w:rsidR="00D936E4" w:rsidRPr="000A12AC">
        <w:rPr>
          <w:rFonts w:ascii="Times New Roman" w:hAnsi="Times New Roman"/>
          <w:sz w:val="24"/>
          <w:szCs w:val="24"/>
        </w:rPr>
        <w:t>(</w:t>
      </w:r>
      <w:hyperlink r:id="rId6" w:history="1">
        <w:r w:rsidR="004825A0" w:rsidRPr="000A12AC">
          <w:rPr>
            <w:rStyle w:val="a9"/>
            <w:rFonts w:ascii="Times New Roman" w:hAnsi="Times New Roman"/>
            <w:color w:val="auto"/>
            <w:sz w:val="24"/>
            <w:szCs w:val="24"/>
          </w:rPr>
          <w:t>www.gov.kg</w:t>
        </w:r>
      </w:hyperlink>
      <w:r w:rsidR="00D936E4" w:rsidRPr="000A12AC">
        <w:rPr>
          <w:rFonts w:ascii="Times New Roman" w:hAnsi="Times New Roman"/>
          <w:sz w:val="24"/>
          <w:szCs w:val="24"/>
        </w:rPr>
        <w:t>)</w:t>
      </w:r>
      <w:r w:rsidR="00AC4086" w:rsidRPr="000A12AC">
        <w:rPr>
          <w:rFonts w:ascii="Times New Roman" w:hAnsi="Times New Roman"/>
          <w:sz w:val="24"/>
          <w:szCs w:val="24"/>
        </w:rPr>
        <w:t xml:space="preserve"> _</w:t>
      </w:r>
      <w:r w:rsidR="00AC4086" w:rsidRPr="000A12AC">
        <w:rPr>
          <w:rFonts w:ascii="Times New Roman" w:hAnsi="Times New Roman"/>
          <w:sz w:val="24"/>
          <w:szCs w:val="24"/>
          <w:lang w:val="ky-KG"/>
        </w:rPr>
        <w:t xml:space="preserve">__________ </w:t>
      </w:r>
      <w:r w:rsidR="00AC4086" w:rsidRPr="000A12AC">
        <w:rPr>
          <w:rFonts w:ascii="Times New Roman" w:hAnsi="Times New Roman"/>
          <w:sz w:val="24"/>
          <w:szCs w:val="24"/>
        </w:rPr>
        <w:t>2020 года, в целях обеспечения процедуры общественного обсуждения</w:t>
      </w:r>
      <w:r w:rsidR="00F068A0" w:rsidRPr="000A12AC">
        <w:rPr>
          <w:rFonts w:ascii="Times New Roman" w:hAnsi="Times New Roman"/>
          <w:sz w:val="24"/>
          <w:szCs w:val="24"/>
        </w:rPr>
        <w:t xml:space="preserve">. </w:t>
      </w:r>
    </w:p>
    <w:p w:rsidR="00D95596" w:rsidRPr="000A12AC" w:rsidRDefault="00D95596" w:rsidP="00735E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D95596" w:rsidRPr="000A12AC" w:rsidRDefault="00D95596" w:rsidP="00735E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sz w:val="24"/>
          <w:szCs w:val="24"/>
        </w:rPr>
        <w:t>Принятие настоящего проекта не повлечет дополнительных затрат из республиканского бюджета.</w:t>
      </w:r>
    </w:p>
    <w:p w:rsidR="00B01017" w:rsidRPr="000A12AC" w:rsidRDefault="00B01017" w:rsidP="00735EE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A12AC">
        <w:rPr>
          <w:rFonts w:ascii="Times New Roman" w:hAnsi="Times New Roman" w:cs="Times New Roman"/>
          <w:sz w:val="24"/>
          <w:szCs w:val="24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32E7B" w:rsidRPr="000A12AC" w:rsidRDefault="00432E7B" w:rsidP="00735E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4CED" w:rsidRPr="000A12AC" w:rsidRDefault="00B84CED" w:rsidP="00735E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7A44" w:rsidRPr="000A12AC" w:rsidRDefault="00866287" w:rsidP="00866287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12AC">
        <w:rPr>
          <w:rFonts w:ascii="Times New Roman" w:hAnsi="Times New Roman"/>
          <w:b/>
          <w:sz w:val="24"/>
          <w:szCs w:val="24"/>
        </w:rPr>
        <w:t>И.о. м</w:t>
      </w:r>
      <w:r w:rsidR="00D95596" w:rsidRPr="000A12AC">
        <w:rPr>
          <w:rFonts w:ascii="Times New Roman" w:hAnsi="Times New Roman"/>
          <w:b/>
          <w:sz w:val="24"/>
          <w:szCs w:val="24"/>
        </w:rPr>
        <w:t>инистр</w:t>
      </w:r>
      <w:r w:rsidRPr="000A12AC">
        <w:rPr>
          <w:rFonts w:ascii="Times New Roman" w:hAnsi="Times New Roman"/>
          <w:b/>
          <w:sz w:val="24"/>
          <w:szCs w:val="24"/>
        </w:rPr>
        <w:t>а</w:t>
      </w:r>
      <w:r w:rsidR="00D95596" w:rsidRPr="000A12AC">
        <w:rPr>
          <w:rFonts w:ascii="Times New Roman" w:hAnsi="Times New Roman"/>
          <w:b/>
          <w:sz w:val="24"/>
          <w:szCs w:val="24"/>
        </w:rPr>
        <w:tab/>
      </w:r>
      <w:r w:rsidR="00D95596" w:rsidRPr="000A12AC">
        <w:rPr>
          <w:rFonts w:ascii="Times New Roman" w:hAnsi="Times New Roman"/>
          <w:b/>
          <w:sz w:val="24"/>
          <w:szCs w:val="24"/>
        </w:rPr>
        <w:tab/>
      </w:r>
      <w:r w:rsidR="00D95596" w:rsidRPr="000A12AC">
        <w:rPr>
          <w:rFonts w:ascii="Times New Roman" w:hAnsi="Times New Roman"/>
          <w:b/>
          <w:sz w:val="24"/>
          <w:szCs w:val="24"/>
        </w:rPr>
        <w:tab/>
      </w:r>
      <w:r w:rsidR="00D95596" w:rsidRPr="000A12AC">
        <w:rPr>
          <w:rFonts w:ascii="Times New Roman" w:hAnsi="Times New Roman"/>
          <w:b/>
          <w:sz w:val="24"/>
          <w:szCs w:val="24"/>
        </w:rPr>
        <w:tab/>
      </w:r>
      <w:r w:rsidR="00D95596" w:rsidRPr="000A12AC">
        <w:rPr>
          <w:rFonts w:ascii="Times New Roman" w:hAnsi="Times New Roman"/>
          <w:b/>
          <w:sz w:val="24"/>
          <w:szCs w:val="24"/>
        </w:rPr>
        <w:tab/>
      </w:r>
      <w:r w:rsidRPr="000A12AC">
        <w:rPr>
          <w:rFonts w:ascii="Times New Roman" w:hAnsi="Times New Roman"/>
          <w:b/>
          <w:sz w:val="24"/>
          <w:szCs w:val="24"/>
        </w:rPr>
        <w:tab/>
      </w:r>
      <w:r w:rsidR="00D95596" w:rsidRPr="000A12AC">
        <w:rPr>
          <w:rFonts w:ascii="Times New Roman" w:hAnsi="Times New Roman"/>
          <w:b/>
          <w:sz w:val="24"/>
          <w:szCs w:val="24"/>
        </w:rPr>
        <w:tab/>
      </w:r>
      <w:r w:rsidR="00776FB2" w:rsidRPr="000A12AC">
        <w:rPr>
          <w:rFonts w:ascii="Times New Roman" w:hAnsi="Times New Roman"/>
          <w:b/>
          <w:sz w:val="24"/>
          <w:szCs w:val="24"/>
        </w:rPr>
        <w:tab/>
      </w:r>
      <w:r w:rsidR="00273AFB" w:rsidRPr="000A12AC">
        <w:rPr>
          <w:rFonts w:ascii="Times New Roman" w:hAnsi="Times New Roman"/>
          <w:b/>
          <w:sz w:val="24"/>
          <w:szCs w:val="24"/>
        </w:rPr>
        <w:t>У. Ниязбеков</w:t>
      </w:r>
      <w:bookmarkEnd w:id="0"/>
    </w:p>
    <w:sectPr w:rsidR="005D7A44" w:rsidRPr="000A12AC" w:rsidSect="00211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00344"/>
    <w:multiLevelType w:val="hybridMultilevel"/>
    <w:tmpl w:val="03D8B95E"/>
    <w:lvl w:ilvl="0" w:tplc="997A77A8">
      <w:start w:val="1"/>
      <w:numFmt w:val="decimal"/>
      <w:lvlText w:val="%1)"/>
      <w:lvlJc w:val="left"/>
      <w:pPr>
        <w:ind w:left="1144" w:hanging="43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846FD2"/>
    <w:multiLevelType w:val="hybridMultilevel"/>
    <w:tmpl w:val="15F48EEC"/>
    <w:lvl w:ilvl="0" w:tplc="B0541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F6C45BB"/>
    <w:multiLevelType w:val="hybridMultilevel"/>
    <w:tmpl w:val="B54CC384"/>
    <w:lvl w:ilvl="0" w:tplc="12AC98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4314294"/>
    <w:multiLevelType w:val="hybridMultilevel"/>
    <w:tmpl w:val="A79EC256"/>
    <w:lvl w:ilvl="0" w:tplc="9DCC38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BB"/>
    <w:rsid w:val="00037612"/>
    <w:rsid w:val="00042D34"/>
    <w:rsid w:val="00045B1D"/>
    <w:rsid w:val="00045CC3"/>
    <w:rsid w:val="00046166"/>
    <w:rsid w:val="00057E5C"/>
    <w:rsid w:val="000601A1"/>
    <w:rsid w:val="00093858"/>
    <w:rsid w:val="000A12AC"/>
    <w:rsid w:val="000A50C2"/>
    <w:rsid w:val="000B36BD"/>
    <w:rsid w:val="000C1F58"/>
    <w:rsid w:val="000C2E92"/>
    <w:rsid w:val="000E0972"/>
    <w:rsid w:val="000E16F2"/>
    <w:rsid w:val="001455D0"/>
    <w:rsid w:val="00152AEF"/>
    <w:rsid w:val="00153F39"/>
    <w:rsid w:val="001816B2"/>
    <w:rsid w:val="001B4746"/>
    <w:rsid w:val="001C6704"/>
    <w:rsid w:val="001D0781"/>
    <w:rsid w:val="001D1ABB"/>
    <w:rsid w:val="001E08C8"/>
    <w:rsid w:val="001E6BC2"/>
    <w:rsid w:val="001F2EB9"/>
    <w:rsid w:val="0020186B"/>
    <w:rsid w:val="00211ABD"/>
    <w:rsid w:val="0021567B"/>
    <w:rsid w:val="00240DE1"/>
    <w:rsid w:val="0024471E"/>
    <w:rsid w:val="002502C3"/>
    <w:rsid w:val="002650FC"/>
    <w:rsid w:val="002719A8"/>
    <w:rsid w:val="002738A4"/>
    <w:rsid w:val="00273AFB"/>
    <w:rsid w:val="002C1273"/>
    <w:rsid w:val="002F4533"/>
    <w:rsid w:val="0031633D"/>
    <w:rsid w:val="00326729"/>
    <w:rsid w:val="0033436A"/>
    <w:rsid w:val="00336BE9"/>
    <w:rsid w:val="00362BE7"/>
    <w:rsid w:val="00377C7E"/>
    <w:rsid w:val="003851B9"/>
    <w:rsid w:val="0038792E"/>
    <w:rsid w:val="00393297"/>
    <w:rsid w:val="00394280"/>
    <w:rsid w:val="00395CD4"/>
    <w:rsid w:val="003A0FDC"/>
    <w:rsid w:val="003A610C"/>
    <w:rsid w:val="003B6B79"/>
    <w:rsid w:val="003C1576"/>
    <w:rsid w:val="003C372C"/>
    <w:rsid w:val="003F2F26"/>
    <w:rsid w:val="00420ABB"/>
    <w:rsid w:val="00432E7B"/>
    <w:rsid w:val="00437EA7"/>
    <w:rsid w:val="0045449A"/>
    <w:rsid w:val="0045645E"/>
    <w:rsid w:val="004825A0"/>
    <w:rsid w:val="004A377E"/>
    <w:rsid w:val="004C65BC"/>
    <w:rsid w:val="004C6D45"/>
    <w:rsid w:val="004D0358"/>
    <w:rsid w:val="004D3786"/>
    <w:rsid w:val="004E3446"/>
    <w:rsid w:val="004E61FE"/>
    <w:rsid w:val="004F0F81"/>
    <w:rsid w:val="004F4776"/>
    <w:rsid w:val="00575734"/>
    <w:rsid w:val="00584148"/>
    <w:rsid w:val="00591995"/>
    <w:rsid w:val="00597019"/>
    <w:rsid w:val="005D7A44"/>
    <w:rsid w:val="005E4D97"/>
    <w:rsid w:val="005E713D"/>
    <w:rsid w:val="006001D9"/>
    <w:rsid w:val="00614514"/>
    <w:rsid w:val="006260AB"/>
    <w:rsid w:val="00632999"/>
    <w:rsid w:val="00691EF2"/>
    <w:rsid w:val="006A10BB"/>
    <w:rsid w:val="006A197B"/>
    <w:rsid w:val="006A3D58"/>
    <w:rsid w:val="006A4382"/>
    <w:rsid w:val="006C724F"/>
    <w:rsid w:val="006F4960"/>
    <w:rsid w:val="00701421"/>
    <w:rsid w:val="0070396E"/>
    <w:rsid w:val="00712B9F"/>
    <w:rsid w:val="00724499"/>
    <w:rsid w:val="00732817"/>
    <w:rsid w:val="00735EE7"/>
    <w:rsid w:val="00757AE0"/>
    <w:rsid w:val="0076356C"/>
    <w:rsid w:val="007709C4"/>
    <w:rsid w:val="0077167B"/>
    <w:rsid w:val="00774D8B"/>
    <w:rsid w:val="00776B23"/>
    <w:rsid w:val="00776FB2"/>
    <w:rsid w:val="00785542"/>
    <w:rsid w:val="007874E9"/>
    <w:rsid w:val="007975B2"/>
    <w:rsid w:val="007A09C3"/>
    <w:rsid w:val="007B5599"/>
    <w:rsid w:val="007B6CBB"/>
    <w:rsid w:val="007D5D6F"/>
    <w:rsid w:val="007D60A9"/>
    <w:rsid w:val="007D7431"/>
    <w:rsid w:val="008002AD"/>
    <w:rsid w:val="0082234C"/>
    <w:rsid w:val="00822DB3"/>
    <w:rsid w:val="00850A10"/>
    <w:rsid w:val="00866287"/>
    <w:rsid w:val="0088741A"/>
    <w:rsid w:val="008C1537"/>
    <w:rsid w:val="008C6FB4"/>
    <w:rsid w:val="008D1FA4"/>
    <w:rsid w:val="008E0652"/>
    <w:rsid w:val="008F1BA8"/>
    <w:rsid w:val="008F26EC"/>
    <w:rsid w:val="009179A7"/>
    <w:rsid w:val="00926562"/>
    <w:rsid w:val="00927DDC"/>
    <w:rsid w:val="00953260"/>
    <w:rsid w:val="00983770"/>
    <w:rsid w:val="009930A3"/>
    <w:rsid w:val="009A6F66"/>
    <w:rsid w:val="009C0177"/>
    <w:rsid w:val="00A0163A"/>
    <w:rsid w:val="00A11BFE"/>
    <w:rsid w:val="00A24DB2"/>
    <w:rsid w:val="00A44D1A"/>
    <w:rsid w:val="00A67F2F"/>
    <w:rsid w:val="00A80FB7"/>
    <w:rsid w:val="00A9600A"/>
    <w:rsid w:val="00AC4086"/>
    <w:rsid w:val="00AE7A0C"/>
    <w:rsid w:val="00AF2DC0"/>
    <w:rsid w:val="00AF3065"/>
    <w:rsid w:val="00B01017"/>
    <w:rsid w:val="00B04C65"/>
    <w:rsid w:val="00B21EFB"/>
    <w:rsid w:val="00B56EE4"/>
    <w:rsid w:val="00B62397"/>
    <w:rsid w:val="00B65036"/>
    <w:rsid w:val="00B84CED"/>
    <w:rsid w:val="00B84D64"/>
    <w:rsid w:val="00B95C80"/>
    <w:rsid w:val="00B9795E"/>
    <w:rsid w:val="00BB271D"/>
    <w:rsid w:val="00BB456E"/>
    <w:rsid w:val="00BC550E"/>
    <w:rsid w:val="00BD0911"/>
    <w:rsid w:val="00BD2D4C"/>
    <w:rsid w:val="00BD4A06"/>
    <w:rsid w:val="00BE119A"/>
    <w:rsid w:val="00C11470"/>
    <w:rsid w:val="00C23BD8"/>
    <w:rsid w:val="00C70C79"/>
    <w:rsid w:val="00C76EA8"/>
    <w:rsid w:val="00C776D6"/>
    <w:rsid w:val="00C856A2"/>
    <w:rsid w:val="00C858C1"/>
    <w:rsid w:val="00C905C5"/>
    <w:rsid w:val="00C907F9"/>
    <w:rsid w:val="00CA1DD9"/>
    <w:rsid w:val="00CC512F"/>
    <w:rsid w:val="00CE0C13"/>
    <w:rsid w:val="00CF21BF"/>
    <w:rsid w:val="00D00960"/>
    <w:rsid w:val="00D029FF"/>
    <w:rsid w:val="00D156A5"/>
    <w:rsid w:val="00D3592C"/>
    <w:rsid w:val="00D42FC3"/>
    <w:rsid w:val="00D43CE9"/>
    <w:rsid w:val="00D64A25"/>
    <w:rsid w:val="00D936E4"/>
    <w:rsid w:val="00D95596"/>
    <w:rsid w:val="00DB1BA1"/>
    <w:rsid w:val="00DB2EDA"/>
    <w:rsid w:val="00DB5434"/>
    <w:rsid w:val="00DC0B88"/>
    <w:rsid w:val="00DD6327"/>
    <w:rsid w:val="00DF2F75"/>
    <w:rsid w:val="00E153AC"/>
    <w:rsid w:val="00E248A8"/>
    <w:rsid w:val="00E2580D"/>
    <w:rsid w:val="00E415A0"/>
    <w:rsid w:val="00E550CB"/>
    <w:rsid w:val="00E66EAB"/>
    <w:rsid w:val="00E90325"/>
    <w:rsid w:val="00EA4518"/>
    <w:rsid w:val="00EB25E0"/>
    <w:rsid w:val="00EC2CBC"/>
    <w:rsid w:val="00ED250A"/>
    <w:rsid w:val="00EE309B"/>
    <w:rsid w:val="00EF5FB6"/>
    <w:rsid w:val="00F068A0"/>
    <w:rsid w:val="00F244B7"/>
    <w:rsid w:val="00F41D59"/>
    <w:rsid w:val="00F5519A"/>
    <w:rsid w:val="00F73C8B"/>
    <w:rsid w:val="00F8680B"/>
    <w:rsid w:val="00F919B4"/>
    <w:rsid w:val="00FD1C42"/>
    <w:rsid w:val="00FD5149"/>
    <w:rsid w:val="00FD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DBEB7-8B8E-4775-81D3-AC69D1A09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59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596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D955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D95596"/>
    <w:rPr>
      <w:rFonts w:ascii="Calibri" w:eastAsia="Times New Roman" w:hAnsi="Calibri" w:cs="Times New Roman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145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55D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B0101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8">
    <w:name w:val="No Spacing"/>
    <w:uiPriority w:val="1"/>
    <w:qFormat/>
    <w:rsid w:val="003A610C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styleId="a9">
    <w:name w:val="Hyperlink"/>
    <w:uiPriority w:val="99"/>
    <w:unhideWhenUsed/>
    <w:rsid w:val="00D936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v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14501-A6D7-40A4-A46A-1DF988FAA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8</Pages>
  <Words>4241</Words>
  <Characters>24176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 Windows</cp:lastModifiedBy>
  <cp:revision>118</cp:revision>
  <cp:lastPrinted>2020-11-04T04:36:00Z</cp:lastPrinted>
  <dcterms:created xsi:type="dcterms:W3CDTF">2017-11-20T09:39:00Z</dcterms:created>
  <dcterms:modified xsi:type="dcterms:W3CDTF">2021-01-22T11:27:00Z</dcterms:modified>
</cp:coreProperties>
</file>